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B2" w:rsidRPr="0024602A" w:rsidRDefault="00531F4D" w:rsidP="0024602A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4602A">
        <w:rPr>
          <w:rFonts w:asciiTheme="minorHAnsi" w:hAnsiTheme="minorHAnsi" w:cstheme="minorHAnsi"/>
          <w:b/>
          <w:sz w:val="22"/>
          <w:szCs w:val="22"/>
        </w:rPr>
        <w:t>AAP Committee on Child Abuse and Neglect</w:t>
      </w:r>
    </w:p>
    <w:p w:rsidR="00531F4D" w:rsidRPr="0024602A" w:rsidRDefault="00531F4D" w:rsidP="0024602A">
      <w:pPr>
        <w:ind w:left="360"/>
        <w:rPr>
          <w:rFonts w:asciiTheme="minorHAnsi" w:hAnsiTheme="minorHAnsi" w:cstheme="minorHAnsi"/>
          <w:sz w:val="22"/>
          <w:szCs w:val="22"/>
        </w:rPr>
      </w:pPr>
      <w:hyperlink r:id="rId6" w:history="1">
        <w:r w:rsidRPr="0024602A">
          <w:rPr>
            <w:rStyle w:val="Hyperlink"/>
            <w:rFonts w:asciiTheme="minorHAnsi" w:hAnsiTheme="minorHAnsi" w:cstheme="minorHAnsi"/>
            <w:sz w:val="22"/>
            <w:szCs w:val="22"/>
          </w:rPr>
          <w:t>http://pediatrics.aappublications.org/cgi/collection/committee_on_child_abuse_and_neglect</w:t>
        </w:r>
      </w:hyperlink>
    </w:p>
    <w:p w:rsidR="00531F4D" w:rsidRPr="0024602A" w:rsidRDefault="00531F4D" w:rsidP="0024602A">
      <w:pPr>
        <w:rPr>
          <w:rFonts w:asciiTheme="minorHAnsi" w:hAnsiTheme="minorHAnsi" w:cstheme="minorHAnsi"/>
          <w:sz w:val="22"/>
          <w:szCs w:val="22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Psychological Maltreatment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2012 130:372-378; doi:10.1542/peds.2012-1552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7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531F4D" w:rsidRPr="0024602A" w:rsidRDefault="00531F4D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 xml:space="preserve">Protecting Children </w:t>
      </w:r>
      <w:proofErr w:type="gramStart"/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From</w:t>
      </w:r>
      <w:proofErr w:type="gramEnd"/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 xml:space="preserve"> Sexual Abuse by Health Care Providers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2011 128:407-426; doi:10.1542/peds.2011-1244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8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531F4D" w:rsidRPr="0024602A" w:rsidRDefault="00531F4D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proofErr w:type="gramStart"/>
      <w:r w:rsidRPr="00531F4D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The Eye Examination in the Evaluation of Child Abuse.</w:t>
      </w:r>
      <w:proofErr w:type="gramEnd"/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2010 126:1053; doi:10.1542/peds.2010-2347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9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531F4D" w:rsidRPr="0024602A" w:rsidRDefault="00531F4D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The Pediatrician's Role in Child Maltreatment Prevention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2010 126:833-841; doi:10.1542/peds.2010-2087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10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531F4D" w:rsidRPr="0024602A" w:rsidRDefault="00531F4D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Child Fatality Review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2010 126:592-596; doi:10.1542/peds.2010-2006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11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531F4D" w:rsidRPr="0024602A" w:rsidRDefault="00531F4D" w:rsidP="0024602A">
      <w:pPr>
        <w:shd w:val="clear" w:color="auto" w:fill="FFFFFF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The Eye Examination in the Evaluation of Child Abuse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2010 126:376-380; doi:10.1542/peds.2010-1397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12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531F4D" w:rsidRPr="0024602A" w:rsidRDefault="00531F4D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Intimate Partner Violence: The Role of the Pediatrician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2010 125:1094-1100; doi:10.1542/peds.2010-0451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13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531F4D" w:rsidRPr="0024602A" w:rsidRDefault="00531F4D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Child Abuse, Confidentiality, and the Health Insurance Portability and Accountability Act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2010 125:197-201; doi:10.1542/peds.2009-2864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14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531F4D" w:rsidRPr="0024602A" w:rsidRDefault="00531F4D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Clinical Report—</w:t>
      </w:r>
      <w:proofErr w:type="gramStart"/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The</w:t>
      </w:r>
      <w:proofErr w:type="gramEnd"/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 xml:space="preserve"> Evaluation of Sexual Behaviors in Children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2009 124:992-998; doi:10.1542/peds.2009-1692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15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531F4D" w:rsidRPr="0024602A" w:rsidRDefault="00531F4D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Abusive Head Trauma in Infants and Children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2009 123:1409-1411; doi:10.1542/peds.2009-0408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16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531F4D" w:rsidRPr="0024602A" w:rsidRDefault="00531F4D" w:rsidP="0024602A">
      <w:pPr>
        <w:rPr>
          <w:rFonts w:asciiTheme="minorHAnsi" w:hAnsiTheme="minorHAnsi" w:cstheme="minorHAnsi"/>
          <w:sz w:val="22"/>
          <w:szCs w:val="22"/>
        </w:rPr>
      </w:pPr>
    </w:p>
    <w:p w:rsidR="00531F4D" w:rsidRPr="00531F4D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531F4D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ERRATUM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2009 123:197; doi:10.1542/peds.2008-3077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17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531F4D" w:rsidRDefault="00531F4D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24602A" w:rsidRPr="0024602A" w:rsidRDefault="0024602A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lastRenderedPageBreak/>
        <w:t>Understanding the Behavioral and Emotional Consequences of Child Abuse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2008 122:667-673; doi:10.1542/peds.2008-1885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18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531F4D" w:rsidRPr="0024602A" w:rsidRDefault="00531F4D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Recognizing and Responding to Medical Neglect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2007 120:1385-1389; doi:10.1542/peds.2007-2903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19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531F4D" w:rsidRPr="0024602A" w:rsidRDefault="00531F4D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Evaluation of Suspected Child Physical Abuse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2007 119:1232-1241; doi:10.1542/peds.2007-0883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20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531F4D" w:rsidRPr="0024602A" w:rsidRDefault="00531F4D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 xml:space="preserve">Maltreatment of Children </w:t>
      </w:r>
      <w:proofErr w:type="gramStart"/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With</w:t>
      </w:r>
      <w:proofErr w:type="gramEnd"/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 xml:space="preserve"> Disabilities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2007 119:1018-1025; doi:10.1542/peds.2007-0565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21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531F4D" w:rsidRPr="0024602A" w:rsidRDefault="00531F4D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Beyond Munchausen Syndrome by Proxy: Identification and Treatment of Child Abuse in a Medical Setting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2007 119:1026-1030; doi:10.1542/peds.2007-0563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22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A617C0" w:rsidRPr="0024602A" w:rsidRDefault="00A617C0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When Is Lack of Supervision Neglect?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2006 118:1296-1298; doi:10.1542/peds.2006-1780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23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A617C0" w:rsidRPr="0024602A" w:rsidRDefault="00A617C0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 xml:space="preserve">Evaluating Infants and Young Children </w:t>
      </w:r>
      <w:proofErr w:type="gramStart"/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With</w:t>
      </w:r>
      <w:proofErr w:type="gramEnd"/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 xml:space="preserve"> Multiple Fractures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2006 118:1299-1303; doi:10.1542/peds.2006-1795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24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A617C0" w:rsidRPr="0024602A" w:rsidRDefault="00A617C0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 xml:space="preserve">Distinguishing Sudden Infant Death Syndrome </w:t>
      </w:r>
      <w:proofErr w:type="gramStart"/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From</w:t>
      </w:r>
      <w:proofErr w:type="gramEnd"/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 xml:space="preserve"> Child Abuse Fatalities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2006 118:421-427; doi:10.1542/peds.2006-1245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25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A617C0" w:rsidRPr="0024602A" w:rsidRDefault="00A617C0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Oral and Dental Aspects of Child Abuse and Neglect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2005 116:1565-1568; doi:10.1542/peds.2005-2315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26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A617C0" w:rsidRPr="0024602A" w:rsidRDefault="00A617C0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Failure to Thrive as a Manifestation of Child Neglect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2005 116:1234-1237; doi:10.1542/peds.2005-2032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27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A617C0" w:rsidRPr="0024602A" w:rsidRDefault="00A617C0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The Psychological Maltreatment of Children—Technical Report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2002 109:e68; doi:10.1542/peds.109.4.e68</w:t>
      </w:r>
    </w:p>
    <w:p w:rsidR="00531F4D" w:rsidRPr="00531F4D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28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</w:p>
    <w:p w:rsidR="00A617C0" w:rsidRPr="0024602A" w:rsidRDefault="00A617C0" w:rsidP="0024602A">
      <w:pPr>
        <w:shd w:val="clear" w:color="auto" w:fill="FFFFFF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</w:p>
    <w:p w:rsidR="00531F4D" w:rsidRPr="0024602A" w:rsidRDefault="00531F4D" w:rsidP="0024602A">
      <w:pPr>
        <w:shd w:val="clear" w:color="auto" w:fill="FFFFFF"/>
        <w:ind w:left="360"/>
        <w:textAlignment w:val="baseline"/>
        <w:outlineLvl w:val="3"/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b/>
          <w:bCs/>
          <w:color w:val="111111"/>
          <w:sz w:val="22"/>
          <w:szCs w:val="22"/>
          <w:lang w:eastAsia="en-US"/>
        </w:rPr>
        <w:t>Forgoing Life-Sustaining Medical Treatment in Abused Children</w:t>
      </w:r>
    </w:p>
    <w:p w:rsidR="00531F4D" w:rsidRPr="0024602A" w:rsidRDefault="00531F4D" w:rsidP="0024602A">
      <w:pPr>
        <w:shd w:val="clear" w:color="auto" w:fill="FFFFFF"/>
        <w:ind w:left="36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r w:rsidRPr="0024602A">
        <w:rPr>
          <w:rFonts w:asciiTheme="minorHAnsi" w:eastAsia="Times New Roman" w:hAnsiTheme="minorHAnsi" w:cstheme="minorHAnsi"/>
          <w:color w:val="222222"/>
          <w:sz w:val="22"/>
          <w:szCs w:val="22"/>
          <w:bdr w:val="none" w:sz="0" w:space="0" w:color="auto" w:frame="1"/>
          <w:lang w:eastAsia="en-US"/>
        </w:rPr>
        <w:t>Pediatrics 2000 106:1151-1153;</w:t>
      </w:r>
    </w:p>
    <w:p w:rsidR="0024602A" w:rsidRPr="0024602A" w:rsidRDefault="00531F4D" w:rsidP="0024602A">
      <w:pPr>
        <w:shd w:val="clear" w:color="auto" w:fill="FFFFFF"/>
        <w:ind w:left="1080"/>
        <w:textAlignment w:val="baseline"/>
        <w:rPr>
          <w:rFonts w:asciiTheme="minorHAnsi" w:eastAsia="Times New Roman" w:hAnsiTheme="minorHAnsi" w:cstheme="minorHAnsi"/>
          <w:color w:val="222222"/>
          <w:sz w:val="22"/>
          <w:szCs w:val="22"/>
          <w:lang w:eastAsia="en-US"/>
        </w:rPr>
      </w:pPr>
      <w:hyperlink r:id="rId29" w:history="1">
        <w:r w:rsidRPr="0024602A">
          <w:rPr>
            <w:rFonts w:asciiTheme="minorHAnsi" w:eastAsia="Times New Roman" w:hAnsiTheme="minorHAnsi" w:cstheme="minorHAnsi"/>
            <w:b/>
            <w:bCs/>
            <w:color w:val="055B64"/>
            <w:sz w:val="22"/>
            <w:szCs w:val="22"/>
            <w:u w:val="single"/>
            <w:bdr w:val="none" w:sz="0" w:space="0" w:color="auto" w:frame="1"/>
            <w:lang w:eastAsia="en-US"/>
          </w:rPr>
          <w:t>Full Text (PDF)</w:t>
        </w:r>
      </w:hyperlink>
      <w:bookmarkStart w:id="0" w:name="_GoBack"/>
      <w:bookmarkEnd w:id="0"/>
    </w:p>
    <w:sectPr w:rsidR="0024602A" w:rsidRPr="0024602A" w:rsidSect="0039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5E9A"/>
    <w:multiLevelType w:val="multilevel"/>
    <w:tmpl w:val="23D8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BC1F12"/>
    <w:multiLevelType w:val="multilevel"/>
    <w:tmpl w:val="6B4C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A1984"/>
    <w:multiLevelType w:val="multilevel"/>
    <w:tmpl w:val="014E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450C5"/>
    <w:multiLevelType w:val="hybridMultilevel"/>
    <w:tmpl w:val="ACAC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4D"/>
    <w:rsid w:val="00001395"/>
    <w:rsid w:val="0000161E"/>
    <w:rsid w:val="0000277D"/>
    <w:rsid w:val="00002B19"/>
    <w:rsid w:val="00004C34"/>
    <w:rsid w:val="00004DA5"/>
    <w:rsid w:val="00005178"/>
    <w:rsid w:val="00013202"/>
    <w:rsid w:val="0001485C"/>
    <w:rsid w:val="000152CB"/>
    <w:rsid w:val="00020A46"/>
    <w:rsid w:val="00021813"/>
    <w:rsid w:val="00024060"/>
    <w:rsid w:val="00024AC2"/>
    <w:rsid w:val="00024E9D"/>
    <w:rsid w:val="00026BF7"/>
    <w:rsid w:val="000272F5"/>
    <w:rsid w:val="00030F06"/>
    <w:rsid w:val="00031D9E"/>
    <w:rsid w:val="000459BD"/>
    <w:rsid w:val="000463A5"/>
    <w:rsid w:val="0004766D"/>
    <w:rsid w:val="00053269"/>
    <w:rsid w:val="00053543"/>
    <w:rsid w:val="000548B3"/>
    <w:rsid w:val="000566E4"/>
    <w:rsid w:val="00056949"/>
    <w:rsid w:val="00060171"/>
    <w:rsid w:val="00060BE3"/>
    <w:rsid w:val="00066140"/>
    <w:rsid w:val="00067882"/>
    <w:rsid w:val="00075DEB"/>
    <w:rsid w:val="00076A7D"/>
    <w:rsid w:val="00080814"/>
    <w:rsid w:val="00085D7C"/>
    <w:rsid w:val="0008775F"/>
    <w:rsid w:val="000912A6"/>
    <w:rsid w:val="00092538"/>
    <w:rsid w:val="00092B5A"/>
    <w:rsid w:val="00094910"/>
    <w:rsid w:val="0009707B"/>
    <w:rsid w:val="000A01D9"/>
    <w:rsid w:val="000A2927"/>
    <w:rsid w:val="000A2D4A"/>
    <w:rsid w:val="000A2EE7"/>
    <w:rsid w:val="000A79F4"/>
    <w:rsid w:val="000B0CD9"/>
    <w:rsid w:val="000B17B4"/>
    <w:rsid w:val="000B3151"/>
    <w:rsid w:val="000C33B8"/>
    <w:rsid w:val="000C3D00"/>
    <w:rsid w:val="000C4267"/>
    <w:rsid w:val="000D078E"/>
    <w:rsid w:val="000D0B03"/>
    <w:rsid w:val="000D1010"/>
    <w:rsid w:val="000D10BF"/>
    <w:rsid w:val="000D20B2"/>
    <w:rsid w:val="000D2A60"/>
    <w:rsid w:val="000D4C67"/>
    <w:rsid w:val="000E3678"/>
    <w:rsid w:val="000E4E42"/>
    <w:rsid w:val="000E5E79"/>
    <w:rsid w:val="000E661B"/>
    <w:rsid w:val="000E7124"/>
    <w:rsid w:val="000F03DB"/>
    <w:rsid w:val="000F30FD"/>
    <w:rsid w:val="000F3DDF"/>
    <w:rsid w:val="00101D6E"/>
    <w:rsid w:val="00103CD0"/>
    <w:rsid w:val="00104623"/>
    <w:rsid w:val="001135E0"/>
    <w:rsid w:val="00114151"/>
    <w:rsid w:val="00121FFA"/>
    <w:rsid w:val="0012237A"/>
    <w:rsid w:val="00123A5C"/>
    <w:rsid w:val="00125B66"/>
    <w:rsid w:val="00127082"/>
    <w:rsid w:val="00127ABB"/>
    <w:rsid w:val="001301A7"/>
    <w:rsid w:val="00130E87"/>
    <w:rsid w:val="00131F0A"/>
    <w:rsid w:val="00132CEA"/>
    <w:rsid w:val="00134791"/>
    <w:rsid w:val="00136CFC"/>
    <w:rsid w:val="001376EA"/>
    <w:rsid w:val="00142470"/>
    <w:rsid w:val="00142BB7"/>
    <w:rsid w:val="00142E1D"/>
    <w:rsid w:val="00145C38"/>
    <w:rsid w:val="00146291"/>
    <w:rsid w:val="001529DA"/>
    <w:rsid w:val="00153299"/>
    <w:rsid w:val="0015480C"/>
    <w:rsid w:val="0015487F"/>
    <w:rsid w:val="00156CB8"/>
    <w:rsid w:val="0015742D"/>
    <w:rsid w:val="00162DDD"/>
    <w:rsid w:val="00163598"/>
    <w:rsid w:val="001647FE"/>
    <w:rsid w:val="00166958"/>
    <w:rsid w:val="001670AB"/>
    <w:rsid w:val="00167808"/>
    <w:rsid w:val="001678D9"/>
    <w:rsid w:val="00167978"/>
    <w:rsid w:val="00172F40"/>
    <w:rsid w:val="00173E4A"/>
    <w:rsid w:val="001768B5"/>
    <w:rsid w:val="0018168C"/>
    <w:rsid w:val="00183886"/>
    <w:rsid w:val="0018486F"/>
    <w:rsid w:val="001859A1"/>
    <w:rsid w:val="001957CC"/>
    <w:rsid w:val="00195D5F"/>
    <w:rsid w:val="0019721F"/>
    <w:rsid w:val="001A4833"/>
    <w:rsid w:val="001A4C3C"/>
    <w:rsid w:val="001A55C7"/>
    <w:rsid w:val="001B2096"/>
    <w:rsid w:val="001B3110"/>
    <w:rsid w:val="001B3FFE"/>
    <w:rsid w:val="001B439A"/>
    <w:rsid w:val="001B7684"/>
    <w:rsid w:val="001C005E"/>
    <w:rsid w:val="001C00E6"/>
    <w:rsid w:val="001C2408"/>
    <w:rsid w:val="001C2EAC"/>
    <w:rsid w:val="001C5E9A"/>
    <w:rsid w:val="001D1248"/>
    <w:rsid w:val="001D6FDC"/>
    <w:rsid w:val="001E0A1D"/>
    <w:rsid w:val="001E46CC"/>
    <w:rsid w:val="001E73A3"/>
    <w:rsid w:val="001E7A5D"/>
    <w:rsid w:val="001E7FA9"/>
    <w:rsid w:val="001F04D1"/>
    <w:rsid w:val="001F1107"/>
    <w:rsid w:val="001F58E2"/>
    <w:rsid w:val="001F5D64"/>
    <w:rsid w:val="001F6AA7"/>
    <w:rsid w:val="0020292A"/>
    <w:rsid w:val="00205E5D"/>
    <w:rsid w:val="0021042D"/>
    <w:rsid w:val="00211588"/>
    <w:rsid w:val="002132FF"/>
    <w:rsid w:val="00213F8D"/>
    <w:rsid w:val="00214DFF"/>
    <w:rsid w:val="00215F03"/>
    <w:rsid w:val="002175F6"/>
    <w:rsid w:val="002208A3"/>
    <w:rsid w:val="00221C1B"/>
    <w:rsid w:val="00223C01"/>
    <w:rsid w:val="00223D9B"/>
    <w:rsid w:val="00225519"/>
    <w:rsid w:val="002262B2"/>
    <w:rsid w:val="00226AA5"/>
    <w:rsid w:val="00230939"/>
    <w:rsid w:val="002312EC"/>
    <w:rsid w:val="0023668B"/>
    <w:rsid w:val="00241C3B"/>
    <w:rsid w:val="00244CDC"/>
    <w:rsid w:val="0024602A"/>
    <w:rsid w:val="00246522"/>
    <w:rsid w:val="002466C9"/>
    <w:rsid w:val="002467DE"/>
    <w:rsid w:val="002507F7"/>
    <w:rsid w:val="00252B57"/>
    <w:rsid w:val="00254679"/>
    <w:rsid w:val="0025527E"/>
    <w:rsid w:val="00255751"/>
    <w:rsid w:val="0025608F"/>
    <w:rsid w:val="00257275"/>
    <w:rsid w:val="00264714"/>
    <w:rsid w:val="0026552A"/>
    <w:rsid w:val="00267446"/>
    <w:rsid w:val="00267BA0"/>
    <w:rsid w:val="00271BBA"/>
    <w:rsid w:val="0027449E"/>
    <w:rsid w:val="00274ED0"/>
    <w:rsid w:val="002753DE"/>
    <w:rsid w:val="00276097"/>
    <w:rsid w:val="00280097"/>
    <w:rsid w:val="00280EBC"/>
    <w:rsid w:val="00282663"/>
    <w:rsid w:val="00282E11"/>
    <w:rsid w:val="002848FB"/>
    <w:rsid w:val="00285433"/>
    <w:rsid w:val="0028547C"/>
    <w:rsid w:val="00285984"/>
    <w:rsid w:val="00287CBD"/>
    <w:rsid w:val="00294436"/>
    <w:rsid w:val="00294B90"/>
    <w:rsid w:val="00295181"/>
    <w:rsid w:val="002A174C"/>
    <w:rsid w:val="002A1836"/>
    <w:rsid w:val="002A1BA1"/>
    <w:rsid w:val="002A1D68"/>
    <w:rsid w:val="002A316B"/>
    <w:rsid w:val="002A421F"/>
    <w:rsid w:val="002A5545"/>
    <w:rsid w:val="002A68A7"/>
    <w:rsid w:val="002B044F"/>
    <w:rsid w:val="002B0B5B"/>
    <w:rsid w:val="002B14A8"/>
    <w:rsid w:val="002B22B8"/>
    <w:rsid w:val="002B2A17"/>
    <w:rsid w:val="002B4DFC"/>
    <w:rsid w:val="002B6E41"/>
    <w:rsid w:val="002B74B1"/>
    <w:rsid w:val="002C02BF"/>
    <w:rsid w:val="002C156F"/>
    <w:rsid w:val="002C40BD"/>
    <w:rsid w:val="002C5474"/>
    <w:rsid w:val="002C6401"/>
    <w:rsid w:val="002C7042"/>
    <w:rsid w:val="002D0F8D"/>
    <w:rsid w:val="002D4918"/>
    <w:rsid w:val="002D7CE7"/>
    <w:rsid w:val="002E0629"/>
    <w:rsid w:val="002E09FD"/>
    <w:rsid w:val="002E1079"/>
    <w:rsid w:val="002E1652"/>
    <w:rsid w:val="002E1E47"/>
    <w:rsid w:val="002E5E5A"/>
    <w:rsid w:val="002E7C75"/>
    <w:rsid w:val="002F0FDA"/>
    <w:rsid w:val="002F19E9"/>
    <w:rsid w:val="002F339A"/>
    <w:rsid w:val="002F3CAB"/>
    <w:rsid w:val="002F78AE"/>
    <w:rsid w:val="003001C3"/>
    <w:rsid w:val="0030690F"/>
    <w:rsid w:val="00310B6F"/>
    <w:rsid w:val="00310F2C"/>
    <w:rsid w:val="00314BC4"/>
    <w:rsid w:val="00314E82"/>
    <w:rsid w:val="00317D44"/>
    <w:rsid w:val="00322429"/>
    <w:rsid w:val="00322D25"/>
    <w:rsid w:val="0032483A"/>
    <w:rsid w:val="00325DFB"/>
    <w:rsid w:val="0032636E"/>
    <w:rsid w:val="0032693C"/>
    <w:rsid w:val="003305F5"/>
    <w:rsid w:val="00333F0C"/>
    <w:rsid w:val="00340040"/>
    <w:rsid w:val="00340D33"/>
    <w:rsid w:val="00340E91"/>
    <w:rsid w:val="00342413"/>
    <w:rsid w:val="00344A29"/>
    <w:rsid w:val="003450B2"/>
    <w:rsid w:val="0034517A"/>
    <w:rsid w:val="0034571A"/>
    <w:rsid w:val="00350AB2"/>
    <w:rsid w:val="00351F6C"/>
    <w:rsid w:val="00352177"/>
    <w:rsid w:val="00353C1C"/>
    <w:rsid w:val="00362037"/>
    <w:rsid w:val="00363F94"/>
    <w:rsid w:val="003650A2"/>
    <w:rsid w:val="00365E08"/>
    <w:rsid w:val="003671C8"/>
    <w:rsid w:val="0036785D"/>
    <w:rsid w:val="003678DA"/>
    <w:rsid w:val="00374D58"/>
    <w:rsid w:val="00375E64"/>
    <w:rsid w:val="0037654D"/>
    <w:rsid w:val="0038279E"/>
    <w:rsid w:val="00384662"/>
    <w:rsid w:val="00385EDC"/>
    <w:rsid w:val="00385FCD"/>
    <w:rsid w:val="003952BC"/>
    <w:rsid w:val="00397506"/>
    <w:rsid w:val="003A0FA5"/>
    <w:rsid w:val="003A176F"/>
    <w:rsid w:val="003A2B73"/>
    <w:rsid w:val="003A4626"/>
    <w:rsid w:val="003A541A"/>
    <w:rsid w:val="003B608E"/>
    <w:rsid w:val="003B6360"/>
    <w:rsid w:val="003C07C9"/>
    <w:rsid w:val="003C0A3C"/>
    <w:rsid w:val="003C16F8"/>
    <w:rsid w:val="003C4167"/>
    <w:rsid w:val="003C61F8"/>
    <w:rsid w:val="003C62C7"/>
    <w:rsid w:val="003C73E7"/>
    <w:rsid w:val="003D1A92"/>
    <w:rsid w:val="003D26EF"/>
    <w:rsid w:val="003D2828"/>
    <w:rsid w:val="003D33BD"/>
    <w:rsid w:val="003D3C33"/>
    <w:rsid w:val="003E0303"/>
    <w:rsid w:val="003E0653"/>
    <w:rsid w:val="003E18CD"/>
    <w:rsid w:val="003E7911"/>
    <w:rsid w:val="003E7EA7"/>
    <w:rsid w:val="003F0C17"/>
    <w:rsid w:val="003F3D19"/>
    <w:rsid w:val="003F48EF"/>
    <w:rsid w:val="003F4943"/>
    <w:rsid w:val="003F6CBA"/>
    <w:rsid w:val="00402690"/>
    <w:rsid w:val="00403319"/>
    <w:rsid w:val="004044B4"/>
    <w:rsid w:val="004052FB"/>
    <w:rsid w:val="0041051E"/>
    <w:rsid w:val="00411265"/>
    <w:rsid w:val="0041385A"/>
    <w:rsid w:val="0041464E"/>
    <w:rsid w:val="00416DC9"/>
    <w:rsid w:val="0041719F"/>
    <w:rsid w:val="00417BEC"/>
    <w:rsid w:val="0042196F"/>
    <w:rsid w:val="00421C0F"/>
    <w:rsid w:val="00425B9F"/>
    <w:rsid w:val="0042675D"/>
    <w:rsid w:val="00427EF3"/>
    <w:rsid w:val="00431D6D"/>
    <w:rsid w:val="00433A96"/>
    <w:rsid w:val="004341A6"/>
    <w:rsid w:val="004346EE"/>
    <w:rsid w:val="00435C6B"/>
    <w:rsid w:val="00440E3C"/>
    <w:rsid w:val="00442B81"/>
    <w:rsid w:val="00442DC2"/>
    <w:rsid w:val="004436A5"/>
    <w:rsid w:val="00444ACD"/>
    <w:rsid w:val="004459F3"/>
    <w:rsid w:val="0044655C"/>
    <w:rsid w:val="004466B5"/>
    <w:rsid w:val="0046008B"/>
    <w:rsid w:val="0046072D"/>
    <w:rsid w:val="00463E37"/>
    <w:rsid w:val="00466500"/>
    <w:rsid w:val="00467BE1"/>
    <w:rsid w:val="00470600"/>
    <w:rsid w:val="004706E7"/>
    <w:rsid w:val="00472026"/>
    <w:rsid w:val="004721F2"/>
    <w:rsid w:val="004743D4"/>
    <w:rsid w:val="004758C6"/>
    <w:rsid w:val="004758F9"/>
    <w:rsid w:val="004759F3"/>
    <w:rsid w:val="004804D0"/>
    <w:rsid w:val="00481024"/>
    <w:rsid w:val="004842F2"/>
    <w:rsid w:val="00484511"/>
    <w:rsid w:val="004865E8"/>
    <w:rsid w:val="0048667A"/>
    <w:rsid w:val="00486967"/>
    <w:rsid w:val="004876BC"/>
    <w:rsid w:val="00491051"/>
    <w:rsid w:val="00494F25"/>
    <w:rsid w:val="004951AF"/>
    <w:rsid w:val="00497237"/>
    <w:rsid w:val="004A1614"/>
    <w:rsid w:val="004B2B6A"/>
    <w:rsid w:val="004C0262"/>
    <w:rsid w:val="004C163E"/>
    <w:rsid w:val="004C27EB"/>
    <w:rsid w:val="004C2B99"/>
    <w:rsid w:val="004C2C5D"/>
    <w:rsid w:val="004C3C3E"/>
    <w:rsid w:val="004C5185"/>
    <w:rsid w:val="004C610B"/>
    <w:rsid w:val="004D0CF7"/>
    <w:rsid w:val="004D2C13"/>
    <w:rsid w:val="004E07DB"/>
    <w:rsid w:val="004E1194"/>
    <w:rsid w:val="004E1879"/>
    <w:rsid w:val="004E1E6E"/>
    <w:rsid w:val="004E275D"/>
    <w:rsid w:val="004E4A4D"/>
    <w:rsid w:val="004E69E5"/>
    <w:rsid w:val="004E6DBF"/>
    <w:rsid w:val="004E6FCF"/>
    <w:rsid w:val="004E77E3"/>
    <w:rsid w:val="004F37A4"/>
    <w:rsid w:val="004F592A"/>
    <w:rsid w:val="004F6DB8"/>
    <w:rsid w:val="005006AE"/>
    <w:rsid w:val="00502440"/>
    <w:rsid w:val="00502CB0"/>
    <w:rsid w:val="005045E9"/>
    <w:rsid w:val="0050569E"/>
    <w:rsid w:val="00506B1C"/>
    <w:rsid w:val="00506D73"/>
    <w:rsid w:val="00506E14"/>
    <w:rsid w:val="00507F61"/>
    <w:rsid w:val="0051142F"/>
    <w:rsid w:val="00512A52"/>
    <w:rsid w:val="00515ADE"/>
    <w:rsid w:val="00516FB3"/>
    <w:rsid w:val="005229ED"/>
    <w:rsid w:val="005242E2"/>
    <w:rsid w:val="00524922"/>
    <w:rsid w:val="00527FCC"/>
    <w:rsid w:val="00531F4D"/>
    <w:rsid w:val="00533764"/>
    <w:rsid w:val="0053486B"/>
    <w:rsid w:val="00536F3F"/>
    <w:rsid w:val="005427AC"/>
    <w:rsid w:val="0054581D"/>
    <w:rsid w:val="00545A4A"/>
    <w:rsid w:val="005529AC"/>
    <w:rsid w:val="00552C49"/>
    <w:rsid w:val="005535B8"/>
    <w:rsid w:val="00554FFC"/>
    <w:rsid w:val="005558E0"/>
    <w:rsid w:val="00556525"/>
    <w:rsid w:val="00563DE4"/>
    <w:rsid w:val="00573203"/>
    <w:rsid w:val="0057353A"/>
    <w:rsid w:val="00575453"/>
    <w:rsid w:val="00580672"/>
    <w:rsid w:val="00580F36"/>
    <w:rsid w:val="00583D7C"/>
    <w:rsid w:val="00585517"/>
    <w:rsid w:val="005926CD"/>
    <w:rsid w:val="00592D3A"/>
    <w:rsid w:val="005952A1"/>
    <w:rsid w:val="00596308"/>
    <w:rsid w:val="00596BFB"/>
    <w:rsid w:val="00597B46"/>
    <w:rsid w:val="00597B86"/>
    <w:rsid w:val="005A22CD"/>
    <w:rsid w:val="005A34D4"/>
    <w:rsid w:val="005A3C54"/>
    <w:rsid w:val="005A52AF"/>
    <w:rsid w:val="005A7857"/>
    <w:rsid w:val="005A7BBE"/>
    <w:rsid w:val="005B22C1"/>
    <w:rsid w:val="005B7731"/>
    <w:rsid w:val="005B7953"/>
    <w:rsid w:val="005C0715"/>
    <w:rsid w:val="005C08F0"/>
    <w:rsid w:val="005C24BF"/>
    <w:rsid w:val="005C28B7"/>
    <w:rsid w:val="005C42BA"/>
    <w:rsid w:val="005C46E7"/>
    <w:rsid w:val="005C5F46"/>
    <w:rsid w:val="005C69FF"/>
    <w:rsid w:val="005D1064"/>
    <w:rsid w:val="005D191B"/>
    <w:rsid w:val="005D1CA5"/>
    <w:rsid w:val="005D24FC"/>
    <w:rsid w:val="005D2C6E"/>
    <w:rsid w:val="005D3BE3"/>
    <w:rsid w:val="005D6D8D"/>
    <w:rsid w:val="005E044F"/>
    <w:rsid w:val="005E075F"/>
    <w:rsid w:val="005E11CC"/>
    <w:rsid w:val="005E143B"/>
    <w:rsid w:val="005E1606"/>
    <w:rsid w:val="005E2669"/>
    <w:rsid w:val="005E3F26"/>
    <w:rsid w:val="005E49DF"/>
    <w:rsid w:val="005E4DA7"/>
    <w:rsid w:val="005E4F3E"/>
    <w:rsid w:val="005F142F"/>
    <w:rsid w:val="005F2A59"/>
    <w:rsid w:val="005F5D22"/>
    <w:rsid w:val="00601319"/>
    <w:rsid w:val="00601F1C"/>
    <w:rsid w:val="00602E56"/>
    <w:rsid w:val="00603D16"/>
    <w:rsid w:val="0060650A"/>
    <w:rsid w:val="00613E15"/>
    <w:rsid w:val="00614753"/>
    <w:rsid w:val="00616391"/>
    <w:rsid w:val="00616527"/>
    <w:rsid w:val="00616ABB"/>
    <w:rsid w:val="00617B03"/>
    <w:rsid w:val="00620305"/>
    <w:rsid w:val="0062085F"/>
    <w:rsid w:val="00625A89"/>
    <w:rsid w:val="00627419"/>
    <w:rsid w:val="0063254A"/>
    <w:rsid w:val="00635381"/>
    <w:rsid w:val="0063737A"/>
    <w:rsid w:val="00637828"/>
    <w:rsid w:val="0063788E"/>
    <w:rsid w:val="006451DF"/>
    <w:rsid w:val="00645D81"/>
    <w:rsid w:val="00646D73"/>
    <w:rsid w:val="006472D6"/>
    <w:rsid w:val="0064741E"/>
    <w:rsid w:val="006522A2"/>
    <w:rsid w:val="0065456E"/>
    <w:rsid w:val="00655096"/>
    <w:rsid w:val="00660E52"/>
    <w:rsid w:val="00665486"/>
    <w:rsid w:val="006665AA"/>
    <w:rsid w:val="0067148D"/>
    <w:rsid w:val="0067710A"/>
    <w:rsid w:val="00680A94"/>
    <w:rsid w:val="0068151C"/>
    <w:rsid w:val="00681B6F"/>
    <w:rsid w:val="00682AE1"/>
    <w:rsid w:val="006847F6"/>
    <w:rsid w:val="00686221"/>
    <w:rsid w:val="006869CF"/>
    <w:rsid w:val="00686B38"/>
    <w:rsid w:val="00686EFB"/>
    <w:rsid w:val="00686FF1"/>
    <w:rsid w:val="00687B9F"/>
    <w:rsid w:val="006919DB"/>
    <w:rsid w:val="00692AA1"/>
    <w:rsid w:val="00692E1A"/>
    <w:rsid w:val="006930A7"/>
    <w:rsid w:val="00693722"/>
    <w:rsid w:val="006937B9"/>
    <w:rsid w:val="00696901"/>
    <w:rsid w:val="00696F28"/>
    <w:rsid w:val="006A21B3"/>
    <w:rsid w:val="006A2571"/>
    <w:rsid w:val="006A4068"/>
    <w:rsid w:val="006A4275"/>
    <w:rsid w:val="006A4D9D"/>
    <w:rsid w:val="006A59A0"/>
    <w:rsid w:val="006A5CB9"/>
    <w:rsid w:val="006A6A45"/>
    <w:rsid w:val="006A7997"/>
    <w:rsid w:val="006B6351"/>
    <w:rsid w:val="006C324D"/>
    <w:rsid w:val="006C3BD6"/>
    <w:rsid w:val="006C4CE6"/>
    <w:rsid w:val="006C7224"/>
    <w:rsid w:val="006D0240"/>
    <w:rsid w:val="006D0AC5"/>
    <w:rsid w:val="006D218B"/>
    <w:rsid w:val="006E2E2C"/>
    <w:rsid w:val="006E6341"/>
    <w:rsid w:val="006E647F"/>
    <w:rsid w:val="006E798C"/>
    <w:rsid w:val="006E7A2A"/>
    <w:rsid w:val="006F034E"/>
    <w:rsid w:val="006F273F"/>
    <w:rsid w:val="006F3F0B"/>
    <w:rsid w:val="006F67F7"/>
    <w:rsid w:val="006F7146"/>
    <w:rsid w:val="00701264"/>
    <w:rsid w:val="00706608"/>
    <w:rsid w:val="007075CA"/>
    <w:rsid w:val="0071249F"/>
    <w:rsid w:val="00713734"/>
    <w:rsid w:val="007148E2"/>
    <w:rsid w:val="007174A3"/>
    <w:rsid w:val="007177F6"/>
    <w:rsid w:val="00723A11"/>
    <w:rsid w:val="00727C4C"/>
    <w:rsid w:val="00735BAE"/>
    <w:rsid w:val="00741B8B"/>
    <w:rsid w:val="00742733"/>
    <w:rsid w:val="00743190"/>
    <w:rsid w:val="00744CE6"/>
    <w:rsid w:val="00746CB0"/>
    <w:rsid w:val="007501DD"/>
    <w:rsid w:val="007557DA"/>
    <w:rsid w:val="007558D1"/>
    <w:rsid w:val="00764254"/>
    <w:rsid w:val="007652D1"/>
    <w:rsid w:val="007728DF"/>
    <w:rsid w:val="0077472F"/>
    <w:rsid w:val="00776407"/>
    <w:rsid w:val="00776557"/>
    <w:rsid w:val="00776E04"/>
    <w:rsid w:val="00777F16"/>
    <w:rsid w:val="00781A98"/>
    <w:rsid w:val="00782893"/>
    <w:rsid w:val="007865C5"/>
    <w:rsid w:val="00786D59"/>
    <w:rsid w:val="007928A9"/>
    <w:rsid w:val="00795EDC"/>
    <w:rsid w:val="00796954"/>
    <w:rsid w:val="007A17CC"/>
    <w:rsid w:val="007A1CD0"/>
    <w:rsid w:val="007A4C9E"/>
    <w:rsid w:val="007B00C8"/>
    <w:rsid w:val="007B1FDB"/>
    <w:rsid w:val="007C0F17"/>
    <w:rsid w:val="007C27C9"/>
    <w:rsid w:val="007C2AEB"/>
    <w:rsid w:val="007C61E8"/>
    <w:rsid w:val="007C7612"/>
    <w:rsid w:val="007D0BBD"/>
    <w:rsid w:val="007D16B4"/>
    <w:rsid w:val="007D37E1"/>
    <w:rsid w:val="007D3CB2"/>
    <w:rsid w:val="007D4FFC"/>
    <w:rsid w:val="007D5893"/>
    <w:rsid w:val="007D7865"/>
    <w:rsid w:val="007E1C71"/>
    <w:rsid w:val="007E1CBB"/>
    <w:rsid w:val="007E5B65"/>
    <w:rsid w:val="007E6D8E"/>
    <w:rsid w:val="007E79E4"/>
    <w:rsid w:val="007F054E"/>
    <w:rsid w:val="007F1B1C"/>
    <w:rsid w:val="007F2A3A"/>
    <w:rsid w:val="007F4E32"/>
    <w:rsid w:val="007F6452"/>
    <w:rsid w:val="007F6560"/>
    <w:rsid w:val="00801701"/>
    <w:rsid w:val="0080402A"/>
    <w:rsid w:val="00804C8E"/>
    <w:rsid w:val="0080677A"/>
    <w:rsid w:val="00806CB9"/>
    <w:rsid w:val="0081172B"/>
    <w:rsid w:val="00811FCF"/>
    <w:rsid w:val="00812CC7"/>
    <w:rsid w:val="00813682"/>
    <w:rsid w:val="00814221"/>
    <w:rsid w:val="00814561"/>
    <w:rsid w:val="008164F1"/>
    <w:rsid w:val="00817CBF"/>
    <w:rsid w:val="00817E2F"/>
    <w:rsid w:val="00820C38"/>
    <w:rsid w:val="00821CC1"/>
    <w:rsid w:val="0082432E"/>
    <w:rsid w:val="0082555A"/>
    <w:rsid w:val="00826847"/>
    <w:rsid w:val="00827CE0"/>
    <w:rsid w:val="008335F9"/>
    <w:rsid w:val="00834215"/>
    <w:rsid w:val="00835E7C"/>
    <w:rsid w:val="00835EF5"/>
    <w:rsid w:val="008378DA"/>
    <w:rsid w:val="00837F6A"/>
    <w:rsid w:val="008473E1"/>
    <w:rsid w:val="00847A6D"/>
    <w:rsid w:val="008500B2"/>
    <w:rsid w:val="00854792"/>
    <w:rsid w:val="00856391"/>
    <w:rsid w:val="00856C74"/>
    <w:rsid w:val="008579B0"/>
    <w:rsid w:val="00860EE8"/>
    <w:rsid w:val="00861B1F"/>
    <w:rsid w:val="0086364D"/>
    <w:rsid w:val="00863FF9"/>
    <w:rsid w:val="00866BCD"/>
    <w:rsid w:val="008671D6"/>
    <w:rsid w:val="00871FE0"/>
    <w:rsid w:val="00874234"/>
    <w:rsid w:val="008750BA"/>
    <w:rsid w:val="0087569E"/>
    <w:rsid w:val="00875F92"/>
    <w:rsid w:val="008811E0"/>
    <w:rsid w:val="008830A1"/>
    <w:rsid w:val="008836C9"/>
    <w:rsid w:val="00884F50"/>
    <w:rsid w:val="0088740F"/>
    <w:rsid w:val="00890B7C"/>
    <w:rsid w:val="0089136D"/>
    <w:rsid w:val="00892DB4"/>
    <w:rsid w:val="00893060"/>
    <w:rsid w:val="008944B3"/>
    <w:rsid w:val="0089518F"/>
    <w:rsid w:val="008A08BA"/>
    <w:rsid w:val="008A1B1D"/>
    <w:rsid w:val="008A3503"/>
    <w:rsid w:val="008A5352"/>
    <w:rsid w:val="008B32D4"/>
    <w:rsid w:val="008B3808"/>
    <w:rsid w:val="008B5861"/>
    <w:rsid w:val="008C1066"/>
    <w:rsid w:val="008C3CF6"/>
    <w:rsid w:val="008C4161"/>
    <w:rsid w:val="008C57EA"/>
    <w:rsid w:val="008D49C4"/>
    <w:rsid w:val="008D4AC6"/>
    <w:rsid w:val="008D6273"/>
    <w:rsid w:val="008D7E74"/>
    <w:rsid w:val="008E054D"/>
    <w:rsid w:val="008E162B"/>
    <w:rsid w:val="008E37C7"/>
    <w:rsid w:val="008E4A3E"/>
    <w:rsid w:val="008E4B12"/>
    <w:rsid w:val="008F1B35"/>
    <w:rsid w:val="008F2C7E"/>
    <w:rsid w:val="008F47E3"/>
    <w:rsid w:val="008F698C"/>
    <w:rsid w:val="008F7466"/>
    <w:rsid w:val="00900E86"/>
    <w:rsid w:val="009016D6"/>
    <w:rsid w:val="00902957"/>
    <w:rsid w:val="00905425"/>
    <w:rsid w:val="009074FE"/>
    <w:rsid w:val="00911FCA"/>
    <w:rsid w:val="0092095B"/>
    <w:rsid w:val="00925F94"/>
    <w:rsid w:val="00930659"/>
    <w:rsid w:val="00931134"/>
    <w:rsid w:val="00932BFE"/>
    <w:rsid w:val="00933E66"/>
    <w:rsid w:val="00935113"/>
    <w:rsid w:val="00936BEF"/>
    <w:rsid w:val="00941AFE"/>
    <w:rsid w:val="00941C1C"/>
    <w:rsid w:val="00944A22"/>
    <w:rsid w:val="0095072A"/>
    <w:rsid w:val="00953DAD"/>
    <w:rsid w:val="009602A9"/>
    <w:rsid w:val="00963B2B"/>
    <w:rsid w:val="00966F89"/>
    <w:rsid w:val="00973BCB"/>
    <w:rsid w:val="00973CDB"/>
    <w:rsid w:val="0098076C"/>
    <w:rsid w:val="00984919"/>
    <w:rsid w:val="0098519F"/>
    <w:rsid w:val="00986DE9"/>
    <w:rsid w:val="0099398E"/>
    <w:rsid w:val="009953EF"/>
    <w:rsid w:val="009966E9"/>
    <w:rsid w:val="009A08C3"/>
    <w:rsid w:val="009A0EB4"/>
    <w:rsid w:val="009A3455"/>
    <w:rsid w:val="009A59DB"/>
    <w:rsid w:val="009A688B"/>
    <w:rsid w:val="009C0886"/>
    <w:rsid w:val="009C0AB7"/>
    <w:rsid w:val="009C0C54"/>
    <w:rsid w:val="009C6185"/>
    <w:rsid w:val="009C7D69"/>
    <w:rsid w:val="009C7E59"/>
    <w:rsid w:val="009D6212"/>
    <w:rsid w:val="009E1EB3"/>
    <w:rsid w:val="009E24C5"/>
    <w:rsid w:val="009E2B6F"/>
    <w:rsid w:val="009E3563"/>
    <w:rsid w:val="009E6C3D"/>
    <w:rsid w:val="009F3D03"/>
    <w:rsid w:val="009F41CB"/>
    <w:rsid w:val="009F55F6"/>
    <w:rsid w:val="009F6726"/>
    <w:rsid w:val="009F6AB4"/>
    <w:rsid w:val="009F79D7"/>
    <w:rsid w:val="00A00148"/>
    <w:rsid w:val="00A044AD"/>
    <w:rsid w:val="00A050EA"/>
    <w:rsid w:val="00A0614D"/>
    <w:rsid w:val="00A1064D"/>
    <w:rsid w:val="00A11E5D"/>
    <w:rsid w:val="00A22496"/>
    <w:rsid w:val="00A22A4D"/>
    <w:rsid w:val="00A27850"/>
    <w:rsid w:val="00A349DD"/>
    <w:rsid w:val="00A5055B"/>
    <w:rsid w:val="00A51855"/>
    <w:rsid w:val="00A51F5C"/>
    <w:rsid w:val="00A539A0"/>
    <w:rsid w:val="00A53BD8"/>
    <w:rsid w:val="00A541CC"/>
    <w:rsid w:val="00A5486C"/>
    <w:rsid w:val="00A54EA7"/>
    <w:rsid w:val="00A56CAF"/>
    <w:rsid w:val="00A573DF"/>
    <w:rsid w:val="00A605AE"/>
    <w:rsid w:val="00A617C0"/>
    <w:rsid w:val="00A618B2"/>
    <w:rsid w:val="00A61D05"/>
    <w:rsid w:val="00A62C81"/>
    <w:rsid w:val="00A632F3"/>
    <w:rsid w:val="00A647BB"/>
    <w:rsid w:val="00A65982"/>
    <w:rsid w:val="00A754AB"/>
    <w:rsid w:val="00A75566"/>
    <w:rsid w:val="00A75B2A"/>
    <w:rsid w:val="00A76672"/>
    <w:rsid w:val="00A76743"/>
    <w:rsid w:val="00A805A5"/>
    <w:rsid w:val="00A81076"/>
    <w:rsid w:val="00A82B24"/>
    <w:rsid w:val="00A85A10"/>
    <w:rsid w:val="00A90F67"/>
    <w:rsid w:val="00A937D1"/>
    <w:rsid w:val="00A97ABD"/>
    <w:rsid w:val="00A97B3B"/>
    <w:rsid w:val="00AA2BDC"/>
    <w:rsid w:val="00AB28AB"/>
    <w:rsid w:val="00AC02D9"/>
    <w:rsid w:val="00AC0D62"/>
    <w:rsid w:val="00AC0F5B"/>
    <w:rsid w:val="00AC39D4"/>
    <w:rsid w:val="00AC740E"/>
    <w:rsid w:val="00AC7439"/>
    <w:rsid w:val="00AC7ED4"/>
    <w:rsid w:val="00AD238B"/>
    <w:rsid w:val="00AD3183"/>
    <w:rsid w:val="00AD5EC0"/>
    <w:rsid w:val="00AD61D7"/>
    <w:rsid w:val="00AD78EF"/>
    <w:rsid w:val="00AD7D72"/>
    <w:rsid w:val="00AE0632"/>
    <w:rsid w:val="00AE290F"/>
    <w:rsid w:val="00AE37E0"/>
    <w:rsid w:val="00AE5F6B"/>
    <w:rsid w:val="00AE673D"/>
    <w:rsid w:val="00AF1CD0"/>
    <w:rsid w:val="00AF299B"/>
    <w:rsid w:val="00AF2A0B"/>
    <w:rsid w:val="00AF2B05"/>
    <w:rsid w:val="00AF3CC5"/>
    <w:rsid w:val="00AF41E6"/>
    <w:rsid w:val="00AF4F7B"/>
    <w:rsid w:val="00B021B8"/>
    <w:rsid w:val="00B030B4"/>
    <w:rsid w:val="00B03553"/>
    <w:rsid w:val="00B04D6C"/>
    <w:rsid w:val="00B06B1A"/>
    <w:rsid w:val="00B123B8"/>
    <w:rsid w:val="00B137F7"/>
    <w:rsid w:val="00B152B0"/>
    <w:rsid w:val="00B1781E"/>
    <w:rsid w:val="00B22A33"/>
    <w:rsid w:val="00B24219"/>
    <w:rsid w:val="00B249BB"/>
    <w:rsid w:val="00B34EE9"/>
    <w:rsid w:val="00B353F2"/>
    <w:rsid w:val="00B400D4"/>
    <w:rsid w:val="00B43068"/>
    <w:rsid w:val="00B45235"/>
    <w:rsid w:val="00B455E4"/>
    <w:rsid w:val="00B45A47"/>
    <w:rsid w:val="00B46251"/>
    <w:rsid w:val="00B4667D"/>
    <w:rsid w:val="00B50BA5"/>
    <w:rsid w:val="00B522E4"/>
    <w:rsid w:val="00B53615"/>
    <w:rsid w:val="00B537A0"/>
    <w:rsid w:val="00B579A2"/>
    <w:rsid w:val="00B62B4A"/>
    <w:rsid w:val="00B63933"/>
    <w:rsid w:val="00B64838"/>
    <w:rsid w:val="00B66B8B"/>
    <w:rsid w:val="00B67174"/>
    <w:rsid w:val="00B67702"/>
    <w:rsid w:val="00B7308E"/>
    <w:rsid w:val="00B75ACA"/>
    <w:rsid w:val="00B76B50"/>
    <w:rsid w:val="00B77E6C"/>
    <w:rsid w:val="00B82610"/>
    <w:rsid w:val="00B828C4"/>
    <w:rsid w:val="00B85972"/>
    <w:rsid w:val="00B901B7"/>
    <w:rsid w:val="00B90B10"/>
    <w:rsid w:val="00B9123C"/>
    <w:rsid w:val="00B95A6D"/>
    <w:rsid w:val="00B9704F"/>
    <w:rsid w:val="00B9795C"/>
    <w:rsid w:val="00BA3003"/>
    <w:rsid w:val="00BA301D"/>
    <w:rsid w:val="00BA3A95"/>
    <w:rsid w:val="00BA43A0"/>
    <w:rsid w:val="00BA6AF8"/>
    <w:rsid w:val="00BA6B76"/>
    <w:rsid w:val="00BA7165"/>
    <w:rsid w:val="00BB0A6A"/>
    <w:rsid w:val="00BB4BA6"/>
    <w:rsid w:val="00BB5CF4"/>
    <w:rsid w:val="00BB71F6"/>
    <w:rsid w:val="00BB75A5"/>
    <w:rsid w:val="00BB7970"/>
    <w:rsid w:val="00BC0E61"/>
    <w:rsid w:val="00BC11A0"/>
    <w:rsid w:val="00BC4112"/>
    <w:rsid w:val="00BC51DA"/>
    <w:rsid w:val="00BC6CF2"/>
    <w:rsid w:val="00BC7260"/>
    <w:rsid w:val="00BD1658"/>
    <w:rsid w:val="00BD3A8C"/>
    <w:rsid w:val="00BD3BFD"/>
    <w:rsid w:val="00BD5FA2"/>
    <w:rsid w:val="00BD603C"/>
    <w:rsid w:val="00BE12CF"/>
    <w:rsid w:val="00BF0C70"/>
    <w:rsid w:val="00BF1A9A"/>
    <w:rsid w:val="00C01051"/>
    <w:rsid w:val="00C0347E"/>
    <w:rsid w:val="00C04AD9"/>
    <w:rsid w:val="00C1013C"/>
    <w:rsid w:val="00C1192E"/>
    <w:rsid w:val="00C13F53"/>
    <w:rsid w:val="00C14F78"/>
    <w:rsid w:val="00C1614D"/>
    <w:rsid w:val="00C16334"/>
    <w:rsid w:val="00C17BF5"/>
    <w:rsid w:val="00C20CFA"/>
    <w:rsid w:val="00C21F07"/>
    <w:rsid w:val="00C22521"/>
    <w:rsid w:val="00C23FF9"/>
    <w:rsid w:val="00C2475B"/>
    <w:rsid w:val="00C25ADE"/>
    <w:rsid w:val="00C266B0"/>
    <w:rsid w:val="00C27DA5"/>
    <w:rsid w:val="00C30E5C"/>
    <w:rsid w:val="00C30FA3"/>
    <w:rsid w:val="00C34F72"/>
    <w:rsid w:val="00C40E12"/>
    <w:rsid w:val="00C4381D"/>
    <w:rsid w:val="00C44D30"/>
    <w:rsid w:val="00C46139"/>
    <w:rsid w:val="00C50007"/>
    <w:rsid w:val="00C50DC6"/>
    <w:rsid w:val="00C5188D"/>
    <w:rsid w:val="00C51F7F"/>
    <w:rsid w:val="00C52C8F"/>
    <w:rsid w:val="00C5516E"/>
    <w:rsid w:val="00C60847"/>
    <w:rsid w:val="00C60F47"/>
    <w:rsid w:val="00C61B60"/>
    <w:rsid w:val="00C6207C"/>
    <w:rsid w:val="00C63B16"/>
    <w:rsid w:val="00C74BE9"/>
    <w:rsid w:val="00C80A89"/>
    <w:rsid w:val="00C817FC"/>
    <w:rsid w:val="00C825C4"/>
    <w:rsid w:val="00C86247"/>
    <w:rsid w:val="00C87C5F"/>
    <w:rsid w:val="00C87FE6"/>
    <w:rsid w:val="00C90FA1"/>
    <w:rsid w:val="00C93BA3"/>
    <w:rsid w:val="00C97D45"/>
    <w:rsid w:val="00CA0357"/>
    <w:rsid w:val="00CA64F0"/>
    <w:rsid w:val="00CB3266"/>
    <w:rsid w:val="00CB346A"/>
    <w:rsid w:val="00CB7C44"/>
    <w:rsid w:val="00CB7DE2"/>
    <w:rsid w:val="00CC0743"/>
    <w:rsid w:val="00CC5B5C"/>
    <w:rsid w:val="00CE05F8"/>
    <w:rsid w:val="00CE0675"/>
    <w:rsid w:val="00CE17FB"/>
    <w:rsid w:val="00CE34A9"/>
    <w:rsid w:val="00CF130E"/>
    <w:rsid w:val="00CF6C1E"/>
    <w:rsid w:val="00D03965"/>
    <w:rsid w:val="00D07502"/>
    <w:rsid w:val="00D12101"/>
    <w:rsid w:val="00D12AEF"/>
    <w:rsid w:val="00D14184"/>
    <w:rsid w:val="00D15BD1"/>
    <w:rsid w:val="00D2145E"/>
    <w:rsid w:val="00D2164A"/>
    <w:rsid w:val="00D23045"/>
    <w:rsid w:val="00D239C0"/>
    <w:rsid w:val="00D24DCF"/>
    <w:rsid w:val="00D271EB"/>
    <w:rsid w:val="00D304B4"/>
    <w:rsid w:val="00D30882"/>
    <w:rsid w:val="00D30B63"/>
    <w:rsid w:val="00D31C7A"/>
    <w:rsid w:val="00D3247B"/>
    <w:rsid w:val="00D3475C"/>
    <w:rsid w:val="00D34E04"/>
    <w:rsid w:val="00D351E0"/>
    <w:rsid w:val="00D35641"/>
    <w:rsid w:val="00D36EEF"/>
    <w:rsid w:val="00D42548"/>
    <w:rsid w:val="00D425F7"/>
    <w:rsid w:val="00D42633"/>
    <w:rsid w:val="00D4350F"/>
    <w:rsid w:val="00D4358B"/>
    <w:rsid w:val="00D44354"/>
    <w:rsid w:val="00D44A8F"/>
    <w:rsid w:val="00D44AFC"/>
    <w:rsid w:val="00D4526C"/>
    <w:rsid w:val="00D46139"/>
    <w:rsid w:val="00D47E1C"/>
    <w:rsid w:val="00D51AA4"/>
    <w:rsid w:val="00D51D70"/>
    <w:rsid w:val="00D51FD6"/>
    <w:rsid w:val="00D579F0"/>
    <w:rsid w:val="00D614B4"/>
    <w:rsid w:val="00D640DD"/>
    <w:rsid w:val="00D7317B"/>
    <w:rsid w:val="00D778E9"/>
    <w:rsid w:val="00D81188"/>
    <w:rsid w:val="00D83E39"/>
    <w:rsid w:val="00D875C0"/>
    <w:rsid w:val="00D8797A"/>
    <w:rsid w:val="00D938C8"/>
    <w:rsid w:val="00D965D4"/>
    <w:rsid w:val="00D968FC"/>
    <w:rsid w:val="00D97BDB"/>
    <w:rsid w:val="00D97C45"/>
    <w:rsid w:val="00DA055B"/>
    <w:rsid w:val="00DA487C"/>
    <w:rsid w:val="00DC09C8"/>
    <w:rsid w:val="00DC16D0"/>
    <w:rsid w:val="00DC25C1"/>
    <w:rsid w:val="00DC71E4"/>
    <w:rsid w:val="00DC7917"/>
    <w:rsid w:val="00DD2056"/>
    <w:rsid w:val="00DD4516"/>
    <w:rsid w:val="00DD4614"/>
    <w:rsid w:val="00DE08B2"/>
    <w:rsid w:val="00DE1A4A"/>
    <w:rsid w:val="00DE1CDE"/>
    <w:rsid w:val="00DE23E2"/>
    <w:rsid w:val="00DE3993"/>
    <w:rsid w:val="00DE4603"/>
    <w:rsid w:val="00DE4E1C"/>
    <w:rsid w:val="00DE5CFC"/>
    <w:rsid w:val="00DE719A"/>
    <w:rsid w:val="00DF2712"/>
    <w:rsid w:val="00DF2F31"/>
    <w:rsid w:val="00DF62C3"/>
    <w:rsid w:val="00E03319"/>
    <w:rsid w:val="00E03B5C"/>
    <w:rsid w:val="00E04854"/>
    <w:rsid w:val="00E063D2"/>
    <w:rsid w:val="00E064CB"/>
    <w:rsid w:val="00E07CB4"/>
    <w:rsid w:val="00E12069"/>
    <w:rsid w:val="00E12EB5"/>
    <w:rsid w:val="00E1707A"/>
    <w:rsid w:val="00E177BF"/>
    <w:rsid w:val="00E17C6B"/>
    <w:rsid w:val="00E227E3"/>
    <w:rsid w:val="00E27291"/>
    <w:rsid w:val="00E32F8C"/>
    <w:rsid w:val="00E35D67"/>
    <w:rsid w:val="00E37135"/>
    <w:rsid w:val="00E40256"/>
    <w:rsid w:val="00E41087"/>
    <w:rsid w:val="00E41BFF"/>
    <w:rsid w:val="00E42799"/>
    <w:rsid w:val="00E43A5A"/>
    <w:rsid w:val="00E44824"/>
    <w:rsid w:val="00E45012"/>
    <w:rsid w:val="00E465F6"/>
    <w:rsid w:val="00E47036"/>
    <w:rsid w:val="00E4787A"/>
    <w:rsid w:val="00E47D23"/>
    <w:rsid w:val="00E51981"/>
    <w:rsid w:val="00E55585"/>
    <w:rsid w:val="00E56064"/>
    <w:rsid w:val="00E57F29"/>
    <w:rsid w:val="00E62E45"/>
    <w:rsid w:val="00E65260"/>
    <w:rsid w:val="00E67460"/>
    <w:rsid w:val="00E67A4B"/>
    <w:rsid w:val="00E67BBE"/>
    <w:rsid w:val="00E703F0"/>
    <w:rsid w:val="00E727F4"/>
    <w:rsid w:val="00E74933"/>
    <w:rsid w:val="00E835FC"/>
    <w:rsid w:val="00E850F9"/>
    <w:rsid w:val="00E87E44"/>
    <w:rsid w:val="00E90A44"/>
    <w:rsid w:val="00E9124A"/>
    <w:rsid w:val="00E97BC1"/>
    <w:rsid w:val="00EA26F2"/>
    <w:rsid w:val="00EA34E6"/>
    <w:rsid w:val="00EA76A9"/>
    <w:rsid w:val="00EA7B2E"/>
    <w:rsid w:val="00EB0224"/>
    <w:rsid w:val="00EC03F5"/>
    <w:rsid w:val="00EC108B"/>
    <w:rsid w:val="00EC2A16"/>
    <w:rsid w:val="00EC50EA"/>
    <w:rsid w:val="00ED2F5E"/>
    <w:rsid w:val="00ED37C2"/>
    <w:rsid w:val="00EE056C"/>
    <w:rsid w:val="00EE075C"/>
    <w:rsid w:val="00EE6264"/>
    <w:rsid w:val="00EF0492"/>
    <w:rsid w:val="00EF0DFB"/>
    <w:rsid w:val="00EF380E"/>
    <w:rsid w:val="00EF4584"/>
    <w:rsid w:val="00EF5E42"/>
    <w:rsid w:val="00F00E69"/>
    <w:rsid w:val="00F01151"/>
    <w:rsid w:val="00F05DF8"/>
    <w:rsid w:val="00F1328B"/>
    <w:rsid w:val="00F13EDC"/>
    <w:rsid w:val="00F162F6"/>
    <w:rsid w:val="00F20D13"/>
    <w:rsid w:val="00F251A1"/>
    <w:rsid w:val="00F31E97"/>
    <w:rsid w:val="00F358E5"/>
    <w:rsid w:val="00F359FB"/>
    <w:rsid w:val="00F41BD9"/>
    <w:rsid w:val="00F422A5"/>
    <w:rsid w:val="00F4625C"/>
    <w:rsid w:val="00F463BE"/>
    <w:rsid w:val="00F463E2"/>
    <w:rsid w:val="00F47943"/>
    <w:rsid w:val="00F503B9"/>
    <w:rsid w:val="00F5043E"/>
    <w:rsid w:val="00F51FED"/>
    <w:rsid w:val="00F52F5A"/>
    <w:rsid w:val="00F534FB"/>
    <w:rsid w:val="00F55AEB"/>
    <w:rsid w:val="00F5655D"/>
    <w:rsid w:val="00F56838"/>
    <w:rsid w:val="00F573F2"/>
    <w:rsid w:val="00F6141E"/>
    <w:rsid w:val="00F6693D"/>
    <w:rsid w:val="00F66998"/>
    <w:rsid w:val="00F678A9"/>
    <w:rsid w:val="00F67ADA"/>
    <w:rsid w:val="00F70B60"/>
    <w:rsid w:val="00F71DBC"/>
    <w:rsid w:val="00F74BF8"/>
    <w:rsid w:val="00F7555D"/>
    <w:rsid w:val="00F871EB"/>
    <w:rsid w:val="00F90205"/>
    <w:rsid w:val="00F94284"/>
    <w:rsid w:val="00F94615"/>
    <w:rsid w:val="00F94A9B"/>
    <w:rsid w:val="00F9571D"/>
    <w:rsid w:val="00F95910"/>
    <w:rsid w:val="00F96258"/>
    <w:rsid w:val="00FA0437"/>
    <w:rsid w:val="00FA0A56"/>
    <w:rsid w:val="00FA19F0"/>
    <w:rsid w:val="00FA3BDE"/>
    <w:rsid w:val="00FA4D7F"/>
    <w:rsid w:val="00FA7AE8"/>
    <w:rsid w:val="00FB383D"/>
    <w:rsid w:val="00FB3A38"/>
    <w:rsid w:val="00FB45DC"/>
    <w:rsid w:val="00FC049B"/>
    <w:rsid w:val="00FC1585"/>
    <w:rsid w:val="00FC22D6"/>
    <w:rsid w:val="00FC3A03"/>
    <w:rsid w:val="00FC3EC1"/>
    <w:rsid w:val="00FC57CA"/>
    <w:rsid w:val="00FC58D0"/>
    <w:rsid w:val="00FC6C8A"/>
    <w:rsid w:val="00FC746F"/>
    <w:rsid w:val="00FD2669"/>
    <w:rsid w:val="00FD6C68"/>
    <w:rsid w:val="00FD7394"/>
    <w:rsid w:val="00FE163B"/>
    <w:rsid w:val="00FE16B7"/>
    <w:rsid w:val="00FE60BE"/>
    <w:rsid w:val="00FE650A"/>
    <w:rsid w:val="00FE72C6"/>
    <w:rsid w:val="00FF02AD"/>
    <w:rsid w:val="00FF0343"/>
    <w:rsid w:val="00FF3ED9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4">
    <w:name w:val="heading 4"/>
    <w:basedOn w:val="Normal"/>
    <w:link w:val="Heading4Char"/>
    <w:uiPriority w:val="9"/>
    <w:qFormat/>
    <w:rsid w:val="00531F4D"/>
    <w:pPr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F4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31F4D"/>
    <w:rPr>
      <w:rFonts w:eastAsia="Times New Roman"/>
      <w:b/>
      <w:bCs/>
      <w:sz w:val="24"/>
      <w:szCs w:val="24"/>
    </w:rPr>
  </w:style>
  <w:style w:type="character" w:customStyle="1" w:styleId="cit-auth">
    <w:name w:val="cit-auth"/>
    <w:basedOn w:val="DefaultParagraphFont"/>
    <w:rsid w:val="00531F4D"/>
  </w:style>
  <w:style w:type="character" w:customStyle="1" w:styleId="apple-converted-space">
    <w:name w:val="apple-converted-space"/>
    <w:basedOn w:val="DefaultParagraphFont"/>
    <w:rsid w:val="00531F4D"/>
  </w:style>
  <w:style w:type="character" w:styleId="HTMLCite">
    <w:name w:val="HTML Cite"/>
    <w:basedOn w:val="DefaultParagraphFont"/>
    <w:uiPriority w:val="99"/>
    <w:unhideWhenUsed/>
    <w:rsid w:val="00531F4D"/>
    <w:rPr>
      <w:i/>
      <w:iCs/>
    </w:rPr>
  </w:style>
  <w:style w:type="character" w:customStyle="1" w:styleId="cit-pub-dt">
    <w:name w:val="cit-pub-dt"/>
    <w:basedOn w:val="DefaultParagraphFont"/>
    <w:rsid w:val="00531F4D"/>
  </w:style>
  <w:style w:type="character" w:customStyle="1" w:styleId="cit-vol">
    <w:name w:val="cit-vol"/>
    <w:basedOn w:val="DefaultParagraphFont"/>
    <w:rsid w:val="00531F4D"/>
  </w:style>
  <w:style w:type="character" w:customStyle="1" w:styleId="cit-sep">
    <w:name w:val="cit-sep"/>
    <w:basedOn w:val="DefaultParagraphFont"/>
    <w:rsid w:val="00531F4D"/>
  </w:style>
  <w:style w:type="character" w:customStyle="1" w:styleId="cit-pages-fpage">
    <w:name w:val="cit-pages-fpage"/>
    <w:basedOn w:val="DefaultParagraphFont"/>
    <w:rsid w:val="00531F4D"/>
  </w:style>
  <w:style w:type="character" w:customStyle="1" w:styleId="cit-pages-lpage">
    <w:name w:val="cit-pages-lpage"/>
    <w:basedOn w:val="DefaultParagraphFont"/>
    <w:rsid w:val="00531F4D"/>
  </w:style>
  <w:style w:type="character" w:customStyle="1" w:styleId="cit-doi">
    <w:name w:val="cit-doi"/>
    <w:basedOn w:val="DefaultParagraphFont"/>
    <w:rsid w:val="00531F4D"/>
  </w:style>
  <w:style w:type="character" w:styleId="Emphasis">
    <w:name w:val="Emphasis"/>
    <w:basedOn w:val="DefaultParagraphFont"/>
    <w:uiPriority w:val="20"/>
    <w:qFormat/>
    <w:rsid w:val="00531F4D"/>
    <w:rPr>
      <w:i/>
      <w:iCs/>
    </w:rPr>
  </w:style>
  <w:style w:type="paragraph" w:styleId="ListParagraph">
    <w:name w:val="List Paragraph"/>
    <w:basedOn w:val="Normal"/>
    <w:uiPriority w:val="34"/>
    <w:qFormat/>
    <w:rsid w:val="0024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4">
    <w:name w:val="heading 4"/>
    <w:basedOn w:val="Normal"/>
    <w:link w:val="Heading4Char"/>
    <w:uiPriority w:val="9"/>
    <w:qFormat/>
    <w:rsid w:val="00531F4D"/>
    <w:pPr>
      <w:spacing w:before="100" w:beforeAutospacing="1" w:after="100" w:afterAutospacing="1"/>
      <w:outlineLvl w:val="3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F4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31F4D"/>
    <w:rPr>
      <w:rFonts w:eastAsia="Times New Roman"/>
      <w:b/>
      <w:bCs/>
      <w:sz w:val="24"/>
      <w:szCs w:val="24"/>
    </w:rPr>
  </w:style>
  <w:style w:type="character" w:customStyle="1" w:styleId="cit-auth">
    <w:name w:val="cit-auth"/>
    <w:basedOn w:val="DefaultParagraphFont"/>
    <w:rsid w:val="00531F4D"/>
  </w:style>
  <w:style w:type="character" w:customStyle="1" w:styleId="apple-converted-space">
    <w:name w:val="apple-converted-space"/>
    <w:basedOn w:val="DefaultParagraphFont"/>
    <w:rsid w:val="00531F4D"/>
  </w:style>
  <w:style w:type="character" w:styleId="HTMLCite">
    <w:name w:val="HTML Cite"/>
    <w:basedOn w:val="DefaultParagraphFont"/>
    <w:uiPriority w:val="99"/>
    <w:unhideWhenUsed/>
    <w:rsid w:val="00531F4D"/>
    <w:rPr>
      <w:i/>
      <w:iCs/>
    </w:rPr>
  </w:style>
  <w:style w:type="character" w:customStyle="1" w:styleId="cit-pub-dt">
    <w:name w:val="cit-pub-dt"/>
    <w:basedOn w:val="DefaultParagraphFont"/>
    <w:rsid w:val="00531F4D"/>
  </w:style>
  <w:style w:type="character" w:customStyle="1" w:styleId="cit-vol">
    <w:name w:val="cit-vol"/>
    <w:basedOn w:val="DefaultParagraphFont"/>
    <w:rsid w:val="00531F4D"/>
  </w:style>
  <w:style w:type="character" w:customStyle="1" w:styleId="cit-sep">
    <w:name w:val="cit-sep"/>
    <w:basedOn w:val="DefaultParagraphFont"/>
    <w:rsid w:val="00531F4D"/>
  </w:style>
  <w:style w:type="character" w:customStyle="1" w:styleId="cit-pages-fpage">
    <w:name w:val="cit-pages-fpage"/>
    <w:basedOn w:val="DefaultParagraphFont"/>
    <w:rsid w:val="00531F4D"/>
  </w:style>
  <w:style w:type="character" w:customStyle="1" w:styleId="cit-pages-lpage">
    <w:name w:val="cit-pages-lpage"/>
    <w:basedOn w:val="DefaultParagraphFont"/>
    <w:rsid w:val="00531F4D"/>
  </w:style>
  <w:style w:type="character" w:customStyle="1" w:styleId="cit-doi">
    <w:name w:val="cit-doi"/>
    <w:basedOn w:val="DefaultParagraphFont"/>
    <w:rsid w:val="00531F4D"/>
  </w:style>
  <w:style w:type="character" w:styleId="Emphasis">
    <w:name w:val="Emphasis"/>
    <w:basedOn w:val="DefaultParagraphFont"/>
    <w:uiPriority w:val="20"/>
    <w:qFormat/>
    <w:rsid w:val="00531F4D"/>
    <w:rPr>
      <w:i/>
      <w:iCs/>
    </w:rPr>
  </w:style>
  <w:style w:type="paragraph" w:styleId="ListParagraph">
    <w:name w:val="List Paragraph"/>
    <w:basedOn w:val="Normal"/>
    <w:uiPriority w:val="34"/>
    <w:qFormat/>
    <w:rsid w:val="00246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s.aappublications.org/cgi/reprint/128/2/407" TargetMode="External"/><Relationship Id="rId13" Type="http://schemas.openxmlformats.org/officeDocument/2006/relationships/hyperlink" Target="http://pediatrics.aappublications.org/cgi/reprint/125/5/1094" TargetMode="External"/><Relationship Id="rId18" Type="http://schemas.openxmlformats.org/officeDocument/2006/relationships/hyperlink" Target="http://pediatrics.aappublications.org/cgi/reprint/122/3/667" TargetMode="External"/><Relationship Id="rId26" Type="http://schemas.openxmlformats.org/officeDocument/2006/relationships/hyperlink" Target="http://pediatrics.aappublications.org/cgi/reprint/116/6/156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ediatrics.aappublications.org/cgi/reprint/119/5/1018" TargetMode="External"/><Relationship Id="rId7" Type="http://schemas.openxmlformats.org/officeDocument/2006/relationships/hyperlink" Target="http://pediatrics.aappublications.org/cgi/reprint/130/2/372" TargetMode="External"/><Relationship Id="rId12" Type="http://schemas.openxmlformats.org/officeDocument/2006/relationships/hyperlink" Target="http://pediatrics.aappublications.org/cgi/reprint/126/2/376" TargetMode="External"/><Relationship Id="rId17" Type="http://schemas.openxmlformats.org/officeDocument/2006/relationships/hyperlink" Target="http://pediatrics.aappublications.org/cgi/reprint/123/1/197-b" TargetMode="External"/><Relationship Id="rId25" Type="http://schemas.openxmlformats.org/officeDocument/2006/relationships/hyperlink" Target="http://pediatrics.aappublications.org/cgi/reprint/118/1/421" TargetMode="External"/><Relationship Id="rId2" Type="http://schemas.openxmlformats.org/officeDocument/2006/relationships/styles" Target="styles.xml"/><Relationship Id="rId16" Type="http://schemas.openxmlformats.org/officeDocument/2006/relationships/hyperlink" Target="http://pediatrics.aappublications.org/cgi/reprint/123/5/1409" TargetMode="External"/><Relationship Id="rId20" Type="http://schemas.openxmlformats.org/officeDocument/2006/relationships/hyperlink" Target="http://pediatrics.aappublications.org/cgi/reprint/119/6/1232" TargetMode="External"/><Relationship Id="rId29" Type="http://schemas.openxmlformats.org/officeDocument/2006/relationships/hyperlink" Target="http://pediatrics.aappublications.org/cgi/reprint/106/5/1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iatrics.aappublications.org/cgi/collection/committee_on_child_abuse_and_neglect" TargetMode="External"/><Relationship Id="rId11" Type="http://schemas.openxmlformats.org/officeDocument/2006/relationships/hyperlink" Target="http://pediatrics.aappublications.org/cgi/reprint/126/3/592" TargetMode="External"/><Relationship Id="rId24" Type="http://schemas.openxmlformats.org/officeDocument/2006/relationships/hyperlink" Target="http://pediatrics.aappublications.org/cgi/reprint/118/3/1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iatrics.aappublications.org/cgi/reprint/124/3/992" TargetMode="External"/><Relationship Id="rId23" Type="http://schemas.openxmlformats.org/officeDocument/2006/relationships/hyperlink" Target="http://pediatrics.aappublications.org/cgi/reprint/118/3/1296" TargetMode="External"/><Relationship Id="rId28" Type="http://schemas.openxmlformats.org/officeDocument/2006/relationships/hyperlink" Target="http://pediatrics.aappublications.org/cgi/reprint/109/4/e68" TargetMode="External"/><Relationship Id="rId10" Type="http://schemas.openxmlformats.org/officeDocument/2006/relationships/hyperlink" Target="http://pediatrics.aappublications.org/cgi/reprint/126/4/833" TargetMode="External"/><Relationship Id="rId19" Type="http://schemas.openxmlformats.org/officeDocument/2006/relationships/hyperlink" Target="http://pediatrics.aappublications.org/cgi/reprint/120/6/1385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ediatrics.aappublications.org/cgi/reprint/126/5/1053" TargetMode="External"/><Relationship Id="rId14" Type="http://schemas.openxmlformats.org/officeDocument/2006/relationships/hyperlink" Target="http://pediatrics.aappublications.org/cgi/reprint/125/1/197" TargetMode="External"/><Relationship Id="rId22" Type="http://schemas.openxmlformats.org/officeDocument/2006/relationships/hyperlink" Target="http://pediatrics.aappublications.org/cgi/reprint/119/5/1026" TargetMode="External"/><Relationship Id="rId27" Type="http://schemas.openxmlformats.org/officeDocument/2006/relationships/hyperlink" Target="http://pediatrics.aappublications.org/cgi/reprint/116/5/123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Roshni Devchand</dc:creator>
  <cp:keywords/>
  <dc:description/>
  <cp:lastModifiedBy>Roshni Devchand</cp:lastModifiedBy>
  <cp:revision>2</cp:revision>
  <dcterms:created xsi:type="dcterms:W3CDTF">2012-10-01T15:25:00Z</dcterms:created>
  <dcterms:modified xsi:type="dcterms:W3CDTF">2012-10-01T16:53:00Z</dcterms:modified>
</cp:coreProperties>
</file>