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833"/>
        <w:tblW w:w="13945" w:type="dxa"/>
        <w:tblLook w:val="04A0" w:firstRow="1" w:lastRow="0" w:firstColumn="1" w:lastColumn="0" w:noHBand="0" w:noVBand="1"/>
      </w:tblPr>
      <w:tblGrid>
        <w:gridCol w:w="6840"/>
        <w:gridCol w:w="7105"/>
      </w:tblGrid>
      <w:tr w:rsidR="007B4C16" w:rsidTr="0017295F">
        <w:trPr>
          <w:trHeight w:val="710"/>
        </w:trPr>
        <w:tc>
          <w:tcPr>
            <w:tcW w:w="6840" w:type="dxa"/>
            <w:shd w:val="clear" w:color="auto" w:fill="A8D08D" w:themeFill="accent6" w:themeFillTint="99"/>
          </w:tcPr>
          <w:p w:rsidR="007B4C16" w:rsidRPr="007B4C16" w:rsidRDefault="007B4C16" w:rsidP="0017295F">
            <w:pPr>
              <w:jc w:val="center"/>
              <w:rPr>
                <w:b/>
              </w:rPr>
            </w:pPr>
            <w:r w:rsidRPr="0017295F">
              <w:rPr>
                <w:b/>
                <w:sz w:val="44"/>
              </w:rPr>
              <w:t>Pharmacological Interventions</w:t>
            </w:r>
          </w:p>
        </w:tc>
        <w:tc>
          <w:tcPr>
            <w:tcW w:w="7105" w:type="dxa"/>
            <w:shd w:val="clear" w:color="auto" w:fill="A8D08D" w:themeFill="accent6" w:themeFillTint="99"/>
          </w:tcPr>
          <w:p w:rsidR="007B4C16" w:rsidRPr="007B4C16" w:rsidRDefault="007B4C16" w:rsidP="0017295F">
            <w:pPr>
              <w:jc w:val="center"/>
              <w:rPr>
                <w:b/>
              </w:rPr>
            </w:pPr>
            <w:r w:rsidRPr="0017295F">
              <w:rPr>
                <w:b/>
                <w:sz w:val="44"/>
              </w:rPr>
              <w:t>Non-Pharmacological Interventions</w:t>
            </w:r>
          </w:p>
        </w:tc>
      </w:tr>
      <w:tr w:rsidR="007B4C16" w:rsidTr="0017295F">
        <w:tc>
          <w:tcPr>
            <w:tcW w:w="6840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LMX/EMLA</w:t>
            </w:r>
          </w:p>
        </w:tc>
        <w:tc>
          <w:tcPr>
            <w:tcW w:w="7105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Comfort Positioning</w:t>
            </w:r>
          </w:p>
        </w:tc>
      </w:tr>
      <w:tr w:rsidR="007B4C16" w:rsidTr="0017295F">
        <w:tc>
          <w:tcPr>
            <w:tcW w:w="6840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LET</w:t>
            </w:r>
          </w:p>
        </w:tc>
        <w:tc>
          <w:tcPr>
            <w:tcW w:w="7105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Deep Breathing</w:t>
            </w:r>
          </w:p>
        </w:tc>
      </w:tr>
      <w:tr w:rsidR="007B4C16" w:rsidTr="0017295F">
        <w:tc>
          <w:tcPr>
            <w:tcW w:w="6840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Sweet Ease/oral sucrose</w:t>
            </w:r>
          </w:p>
        </w:tc>
        <w:tc>
          <w:tcPr>
            <w:tcW w:w="7105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Counting</w:t>
            </w:r>
          </w:p>
        </w:tc>
      </w:tr>
      <w:tr w:rsidR="007B4C16" w:rsidTr="0017295F">
        <w:tc>
          <w:tcPr>
            <w:tcW w:w="6840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Pain Ease Spray</w:t>
            </w:r>
          </w:p>
        </w:tc>
        <w:tc>
          <w:tcPr>
            <w:tcW w:w="7105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Alternative Focus</w:t>
            </w:r>
          </w:p>
        </w:tc>
      </w:tr>
      <w:tr w:rsidR="007B4C16" w:rsidTr="0017295F">
        <w:tc>
          <w:tcPr>
            <w:tcW w:w="6840" w:type="dxa"/>
          </w:tcPr>
          <w:p w:rsidR="007B4C16" w:rsidRDefault="007B4C16" w:rsidP="0017295F">
            <w:pPr>
              <w:jc w:val="center"/>
            </w:pPr>
          </w:p>
        </w:tc>
        <w:tc>
          <w:tcPr>
            <w:tcW w:w="7105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Guided Imagery</w:t>
            </w:r>
          </w:p>
        </w:tc>
      </w:tr>
      <w:tr w:rsidR="007B4C16" w:rsidTr="0017295F">
        <w:tc>
          <w:tcPr>
            <w:tcW w:w="6840" w:type="dxa"/>
          </w:tcPr>
          <w:p w:rsidR="007B4C16" w:rsidRDefault="007B4C16" w:rsidP="0017295F">
            <w:pPr>
              <w:jc w:val="center"/>
            </w:pPr>
          </w:p>
        </w:tc>
        <w:tc>
          <w:tcPr>
            <w:tcW w:w="7105" w:type="dxa"/>
          </w:tcPr>
          <w:p w:rsidR="007B4C16" w:rsidRPr="0017295F" w:rsidRDefault="007B4C16" w:rsidP="0017295F">
            <w:pPr>
              <w:jc w:val="center"/>
              <w:rPr>
                <w:sz w:val="36"/>
              </w:rPr>
            </w:pPr>
            <w:r w:rsidRPr="0017295F">
              <w:rPr>
                <w:sz w:val="36"/>
              </w:rPr>
              <w:t>Buzzy Bee</w:t>
            </w:r>
          </w:p>
        </w:tc>
      </w:tr>
    </w:tbl>
    <w:p w:rsidR="007B4C16" w:rsidRPr="00D0157C" w:rsidRDefault="007B4C16" w:rsidP="007B4C16">
      <w:pPr>
        <w:jc w:val="center"/>
        <w:rPr>
          <w:b/>
          <w:sz w:val="48"/>
        </w:rPr>
      </w:pPr>
      <w:r w:rsidRPr="00D0157C">
        <w:rPr>
          <w:b/>
          <w:sz w:val="48"/>
        </w:rPr>
        <w:t>EMERGENCY DEPARTMENT</w:t>
      </w:r>
    </w:p>
    <w:p w:rsidR="00004372" w:rsidRDefault="007B4C16" w:rsidP="007B4C16">
      <w:pPr>
        <w:jc w:val="center"/>
        <w:rPr>
          <w:b/>
          <w:sz w:val="48"/>
        </w:rPr>
      </w:pPr>
      <w:r w:rsidRPr="00D0157C">
        <w:rPr>
          <w:b/>
          <w:sz w:val="48"/>
        </w:rPr>
        <w:t>PAIN MANAGEMENT INTERVENTIONS</w:t>
      </w:r>
    </w:p>
    <w:p w:rsidR="0098627B" w:rsidRPr="00D0157C" w:rsidRDefault="0098627B" w:rsidP="007B4C16">
      <w:pPr>
        <w:jc w:val="center"/>
        <w:rPr>
          <w:b/>
          <w:sz w:val="48"/>
        </w:rPr>
      </w:pPr>
      <w:r>
        <w:rPr>
          <w:rStyle w:val="normaltextrun"/>
          <w:rFonts w:ascii="Franklin Gothic Book" w:hAnsi="Franklin Gothic Book"/>
          <w:color w:val="000000"/>
          <w:position w:val="-1"/>
          <w:sz w:val="36"/>
          <w:szCs w:val="36"/>
          <w:shd w:val="clear" w:color="auto" w:fill="EDEBE9"/>
        </w:rPr>
        <w:t>* This is not a comprehensive list, but mo</w:t>
      </w:r>
      <w:r w:rsidR="0023589F">
        <w:rPr>
          <w:rStyle w:val="normaltextrun"/>
          <w:rFonts w:ascii="Franklin Gothic Book" w:hAnsi="Franklin Gothic Book"/>
          <w:color w:val="000000"/>
          <w:position w:val="-1"/>
          <w:sz w:val="36"/>
          <w:szCs w:val="36"/>
          <w:shd w:val="clear" w:color="auto" w:fill="EDEBE9"/>
        </w:rPr>
        <w:t xml:space="preserve">st used techniques in the </w:t>
      </w:r>
      <w:bookmarkStart w:id="0" w:name="_GoBack"/>
      <w:bookmarkEnd w:id="0"/>
      <w:r>
        <w:rPr>
          <w:rStyle w:val="normaltextrun"/>
          <w:rFonts w:ascii="Franklin Gothic Book" w:hAnsi="Franklin Gothic Book"/>
          <w:color w:val="000000"/>
          <w:position w:val="-1"/>
          <w:sz w:val="36"/>
          <w:szCs w:val="36"/>
          <w:shd w:val="clear" w:color="auto" w:fill="EDEBE9"/>
        </w:rPr>
        <w:t>ED</w:t>
      </w:r>
      <w:r>
        <w:rPr>
          <w:rStyle w:val="normaltextrun"/>
          <w:rFonts w:ascii="Franklin Gothic Book" w:hAnsi="Franklin Gothic Book"/>
          <w:color w:val="000000"/>
          <w:position w:val="-1"/>
          <w:sz w:val="36"/>
          <w:szCs w:val="36"/>
          <w:shd w:val="clear" w:color="auto" w:fill="EDEBE9"/>
        </w:rPr>
        <w:t>*</w:t>
      </w:r>
    </w:p>
    <w:sectPr w:rsidR="0098627B" w:rsidRPr="00D0157C" w:rsidSect="007B4C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16"/>
    <w:rsid w:val="00004372"/>
    <w:rsid w:val="0017295F"/>
    <w:rsid w:val="0023589F"/>
    <w:rsid w:val="007B4C16"/>
    <w:rsid w:val="0098627B"/>
    <w:rsid w:val="00D0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3717"/>
  <w15:chartTrackingRefBased/>
  <w15:docId w15:val="{2AC3953F-BEE1-4E54-8DAF-24FC2C4E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Jackie M</dc:creator>
  <cp:keywords/>
  <dc:description/>
  <cp:lastModifiedBy>Moeller, Jackie M</cp:lastModifiedBy>
  <cp:revision>6</cp:revision>
  <dcterms:created xsi:type="dcterms:W3CDTF">2023-06-17T19:31:00Z</dcterms:created>
  <dcterms:modified xsi:type="dcterms:W3CDTF">2023-06-17T19:39:00Z</dcterms:modified>
</cp:coreProperties>
</file>