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0070c0"/>
          <w:sz w:val="38"/>
          <w:szCs w:val="38"/>
        </w:rPr>
      </w:pPr>
      <w:bookmarkStart w:colFirst="0" w:colLast="0" w:name="_heading=h.rxqysxzcj6wv" w:id="0"/>
      <w:bookmarkEnd w:id="0"/>
      <w:r w:rsidDel="00000000" w:rsidR="00000000" w:rsidRPr="00000000">
        <w:rPr>
          <w:sz w:val="38"/>
          <w:szCs w:val="38"/>
          <w:rtl w:val="0"/>
        </w:rPr>
        <w:t xml:space="preserve">Use our customizable sample messaging to help spread the word about 2023 EMS for Children Day activities, including:</w:t>
      </w:r>
      <w:r w:rsidDel="00000000" w:rsidR="00000000" w:rsidRPr="00000000">
        <w:rPr>
          <w:rtl w:val="0"/>
        </w:rPr>
      </w:r>
    </w:p>
    <w:p w:rsidR="00000000" w:rsidDel="00000000" w:rsidP="00000000" w:rsidRDefault="00000000" w:rsidRPr="00000000" w14:paraId="00000002">
      <w:pPr>
        <w:numPr>
          <w:ilvl w:val="0"/>
          <w:numId w:val="9"/>
        </w:numPr>
        <w:spacing w:line="276" w:lineRule="auto"/>
        <w:ind w:left="720" w:hanging="360"/>
      </w:pPr>
      <w:r w:rsidDel="00000000" w:rsidR="00000000" w:rsidRPr="00000000">
        <w:rPr>
          <w:rFonts w:ascii="Arial" w:cs="Arial" w:eastAsia="Arial" w:hAnsi="Arial"/>
          <w:b w:val="1"/>
          <w:rtl w:val="0"/>
        </w:rPr>
        <w:t xml:space="preserve"> A webinar for EMS clinicians</w:t>
      </w:r>
      <w:r w:rsidDel="00000000" w:rsidR="00000000" w:rsidRPr="00000000">
        <w:rPr>
          <w:rFonts w:ascii="Arial" w:cs="Arial" w:eastAsia="Arial" w:hAnsi="Arial"/>
          <w:rtl w:val="0"/>
        </w:rPr>
        <w:t xml:space="preserve"> May 24 at 5 pm CT on the role of pediatric champions or PECCs in EMS agencies (CAPCE credit available): </w:t>
      </w:r>
      <w:hyperlink r:id="rId7">
        <w:r w:rsidDel="00000000" w:rsidR="00000000" w:rsidRPr="00000000">
          <w:rPr>
            <w:rFonts w:ascii="Arial" w:cs="Arial" w:eastAsia="Arial" w:hAnsi="Arial"/>
            <w:color w:val="1155cc"/>
            <w:u w:val="single"/>
            <w:rtl w:val="0"/>
          </w:rPr>
          <w:t xml:space="preserve">https://bit.ly/EMSforChildrenDay</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990000"/>
          <w:rtl w:val="0"/>
        </w:rPr>
        <w:t xml:space="preserve">(to share </w:t>
      </w:r>
      <w:r w:rsidDel="00000000" w:rsidR="00000000" w:rsidRPr="00000000">
        <w:rPr>
          <w:rFonts w:ascii="Arial" w:cs="Arial" w:eastAsia="Arial" w:hAnsi="Arial"/>
          <w:b w:val="1"/>
          <w:color w:val="990000"/>
          <w:u w:val="single"/>
          <w:rtl w:val="0"/>
        </w:rPr>
        <w:t xml:space="preserve">in advance of and during </w:t>
      </w:r>
      <w:r w:rsidDel="00000000" w:rsidR="00000000" w:rsidRPr="00000000">
        <w:rPr>
          <w:rFonts w:ascii="Arial" w:cs="Arial" w:eastAsia="Arial" w:hAnsi="Arial"/>
          <w:b w:val="1"/>
          <w:color w:val="990000"/>
          <w:rtl w:val="0"/>
        </w:rPr>
        <w:t xml:space="preserve">EMS Week)</w:t>
      </w:r>
    </w:p>
    <w:p w:rsidR="00000000" w:rsidDel="00000000" w:rsidP="00000000" w:rsidRDefault="00000000" w:rsidRPr="00000000" w14:paraId="00000003">
      <w:pPr>
        <w:numPr>
          <w:ilvl w:val="0"/>
          <w:numId w:val="9"/>
        </w:numPr>
        <w:spacing w:line="276"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A special Thank-You video</w:t>
      </w:r>
      <w:r w:rsidDel="00000000" w:rsidR="00000000" w:rsidRPr="00000000">
        <w:rPr>
          <w:rFonts w:ascii="Arial" w:cs="Arial" w:eastAsia="Arial" w:hAnsi="Arial"/>
          <w:rtl w:val="0"/>
        </w:rPr>
        <w:t xml:space="preserve"> from the EMSC Program: </w:t>
      </w:r>
      <w:hyperlink r:id="rId8">
        <w:r w:rsidDel="00000000" w:rsidR="00000000" w:rsidRPr="00000000">
          <w:rPr>
            <w:rFonts w:ascii="Arial" w:cs="Arial" w:eastAsia="Arial" w:hAnsi="Arial"/>
            <w:color w:val="1155cc"/>
            <w:u w:val="single"/>
            <w:rtl w:val="0"/>
          </w:rPr>
          <w:t xml:space="preserve">https://youtu.be/42pgjIRS6ds</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b w:val="1"/>
          <w:color w:val="990000"/>
          <w:rtl w:val="0"/>
        </w:rPr>
        <w:t xml:space="preserve">(to share </w:t>
      </w:r>
      <w:r w:rsidDel="00000000" w:rsidR="00000000" w:rsidRPr="00000000">
        <w:rPr>
          <w:rFonts w:ascii="Arial" w:cs="Arial" w:eastAsia="Arial" w:hAnsi="Arial"/>
          <w:b w:val="1"/>
          <w:color w:val="990000"/>
          <w:u w:val="single"/>
          <w:rtl w:val="0"/>
        </w:rPr>
        <w:t xml:space="preserve">on </w:t>
      </w:r>
      <w:r w:rsidDel="00000000" w:rsidR="00000000" w:rsidRPr="00000000">
        <w:rPr>
          <w:rFonts w:ascii="Arial" w:cs="Arial" w:eastAsia="Arial" w:hAnsi="Arial"/>
          <w:b w:val="1"/>
          <w:color w:val="990000"/>
          <w:rtl w:val="0"/>
        </w:rPr>
        <w:t xml:space="preserve">EMSC Day!)</w:t>
      </w:r>
    </w:p>
    <w:p w:rsidR="00000000" w:rsidDel="00000000" w:rsidP="00000000" w:rsidRDefault="00000000" w:rsidRPr="00000000" w14:paraId="00000004">
      <w:pPr>
        <w:spacing w:line="276" w:lineRule="auto"/>
        <w:rPr>
          <w:rFonts w:ascii="Arial" w:cs="Arial" w:eastAsia="Arial" w:hAnsi="Arial"/>
          <w:b w:val="1"/>
          <w:color w:val="99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1"/>
        <w:rPr>
          <w:color w:val="0070c0"/>
        </w:rPr>
      </w:pPr>
      <w:bookmarkStart w:colFirst="0" w:colLast="0" w:name="_heading=h.wr3m6jhowai" w:id="1"/>
      <w:bookmarkEnd w:id="1"/>
      <w:r w:rsidDel="00000000" w:rsidR="00000000" w:rsidRPr="00000000">
        <w:rPr>
          <w:color w:val="0070c0"/>
          <w:rtl w:val="0"/>
        </w:rPr>
        <w:t xml:space="preserve">Sample </w:t>
      </w:r>
      <w:r w:rsidDel="00000000" w:rsidR="00000000" w:rsidRPr="00000000">
        <w:rPr>
          <w:color w:val="0070c0"/>
          <w:rtl w:val="0"/>
        </w:rPr>
        <w:t xml:space="preserve">Social Media</w:t>
      </w:r>
    </w:p>
    <w:p w:rsidR="00000000" w:rsidDel="00000000" w:rsidP="00000000" w:rsidRDefault="00000000" w:rsidRPr="00000000" w14:paraId="00000006">
      <w:pPr>
        <w:rPr/>
      </w:pPr>
      <w:r w:rsidDel="00000000" w:rsidR="00000000" w:rsidRPr="00000000">
        <w:rPr>
          <w:rtl w:val="0"/>
        </w:rPr>
        <w:t xml:space="preserve">For use on all platforms</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b w:val="1"/>
          <w:color w:val="990000"/>
        </w:rPr>
      </w:pPr>
      <w:r w:rsidDel="00000000" w:rsidR="00000000" w:rsidRPr="00000000">
        <w:rPr>
          <w:rFonts w:ascii="Arial" w:cs="Arial" w:eastAsia="Arial" w:hAnsi="Arial"/>
          <w:b w:val="1"/>
          <w:color w:val="990000"/>
          <w:u w:val="single"/>
          <w:rtl w:val="0"/>
        </w:rPr>
        <w:t xml:space="preserve">Leading up to and during </w:t>
      </w:r>
      <w:r w:rsidDel="00000000" w:rsidR="00000000" w:rsidRPr="00000000">
        <w:rPr>
          <w:rFonts w:ascii="Arial" w:cs="Arial" w:eastAsia="Arial" w:hAnsi="Arial"/>
          <w:b w:val="1"/>
          <w:color w:val="990000"/>
          <w:rtl w:val="0"/>
        </w:rPr>
        <w:t xml:space="preserve">EMS Week</w:t>
      </w:r>
    </w:p>
    <w:p w:rsidR="00000000" w:rsidDel="00000000" w:rsidP="00000000" w:rsidRDefault="00000000" w:rsidRPr="00000000" w14:paraId="00000008">
      <w:pPr>
        <w:numPr>
          <w:ilvl w:val="0"/>
          <w:numId w:val="4"/>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Get ready for #EMSforChildrenDay! Download the official toolkit to start spreading the word today: </w:t>
      </w:r>
      <w:hyperlink r:id="rId9">
        <w:r w:rsidDel="00000000" w:rsidR="00000000" w:rsidRPr="00000000">
          <w:rPr>
            <w:rFonts w:ascii="Arial" w:cs="Arial" w:eastAsia="Arial" w:hAnsi="Arial"/>
            <w:color w:val="1155cc"/>
            <w:u w:val="single"/>
            <w:rtl w:val="0"/>
          </w:rPr>
          <w:t xml:space="preserve">https://bit.ly/EMSforChildrenDay</w:t>
        </w:r>
      </w:hyperlink>
      <w:r w:rsidDel="00000000" w:rsidR="00000000" w:rsidRPr="00000000">
        <w:rPr>
          <w:rFonts w:ascii="Arial" w:cs="Arial" w:eastAsia="Arial" w:hAnsi="Arial"/>
          <w:rtl w:val="0"/>
        </w:rPr>
        <w:t xml:space="preserve"> #EMSWeek2023   </w:t>
      </w:r>
      <w:r w:rsidDel="00000000" w:rsidR="00000000" w:rsidRPr="00000000">
        <w:rPr>
          <w:rFonts w:ascii="Arial" w:cs="Arial" w:eastAsia="Arial" w:hAnsi="Arial"/>
          <w:b w:val="1"/>
          <w:rtl w:val="0"/>
        </w:rPr>
        <w:t xml:space="preserve"> </w:t>
      </w:r>
      <w:hyperlink r:id="rId10">
        <w:r w:rsidDel="00000000" w:rsidR="00000000" w:rsidRPr="00000000">
          <w:rPr>
            <w:rFonts w:ascii="Arial" w:cs="Arial" w:eastAsia="Arial" w:hAnsi="Arial"/>
            <w:b w:val="1"/>
            <w:color w:val="1155cc"/>
            <w:highlight w:val="yellow"/>
            <w:u w:val="single"/>
            <w:rtl w:val="0"/>
          </w:rPr>
          <w:t xml:space="preserve">Use general graphic</w:t>
        </w:r>
      </w:hyperlink>
      <w:r w:rsidDel="00000000" w:rsidR="00000000" w:rsidRPr="00000000">
        <w:rPr>
          <w:rtl w:val="0"/>
        </w:rPr>
      </w:r>
    </w:p>
    <w:p w:rsidR="00000000" w:rsidDel="00000000" w:rsidP="00000000" w:rsidRDefault="00000000" w:rsidRPr="00000000" w14:paraId="00000009">
      <w:pPr>
        <w:numPr>
          <w:ilvl w:val="0"/>
          <w:numId w:val="4"/>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May 24 is #EMSforChildrenDay! Learn how you can get involved in thanking #EMS clinicians for caring for our most precious patients – kids: </w:t>
      </w:r>
      <w:hyperlink r:id="rId11">
        <w:r w:rsidDel="00000000" w:rsidR="00000000" w:rsidRPr="00000000">
          <w:rPr>
            <w:rFonts w:ascii="Arial" w:cs="Arial" w:eastAsia="Arial" w:hAnsi="Arial"/>
            <w:color w:val="1155cc"/>
            <w:u w:val="single"/>
            <w:rtl w:val="0"/>
          </w:rPr>
          <w:t xml:space="preserve">https://bit.ly/EMSforChildrenDay</w:t>
        </w:r>
      </w:hyperlink>
      <w:r w:rsidDel="00000000" w:rsidR="00000000" w:rsidRPr="00000000">
        <w:rPr>
          <w:rFonts w:ascii="Arial" w:cs="Arial" w:eastAsia="Arial" w:hAnsi="Arial"/>
          <w:rtl w:val="0"/>
        </w:rPr>
        <w:t xml:space="preserve">  #EMSWeek2023   </w:t>
      </w:r>
      <w:hyperlink r:id="rId12">
        <w:r w:rsidDel="00000000" w:rsidR="00000000" w:rsidRPr="00000000">
          <w:rPr>
            <w:rFonts w:ascii="Arial" w:cs="Arial" w:eastAsia="Arial" w:hAnsi="Arial"/>
            <w:b w:val="1"/>
            <w:color w:val="1155cc"/>
            <w:highlight w:val="yellow"/>
            <w:u w:val="single"/>
            <w:rtl w:val="0"/>
          </w:rPr>
          <w:t xml:space="preserve">Use general graphic</w:t>
        </w:r>
      </w:hyperlink>
      <w:r w:rsidDel="00000000" w:rsidR="00000000" w:rsidRPr="00000000">
        <w:rPr>
          <w:rtl w:val="0"/>
        </w:rPr>
      </w:r>
    </w:p>
    <w:p w:rsidR="00000000" w:rsidDel="00000000" w:rsidP="00000000" w:rsidRDefault="00000000" w:rsidRPr="00000000" w14:paraId="0000000A">
      <w:pPr>
        <w:numPr>
          <w:ilvl w:val="0"/>
          <w:numId w:val="4"/>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#EMS clinicians: Thank you for caring for kids! In honor of #EMSforChildrenDay, join us May 24 for a webinar on the role of pediatric champions or PECCs in EMS agencies (CE credit available): </w:t>
      </w:r>
      <w:hyperlink r:id="rId13">
        <w:r w:rsidDel="00000000" w:rsidR="00000000" w:rsidRPr="00000000">
          <w:rPr>
            <w:rFonts w:ascii="Arial" w:cs="Arial" w:eastAsia="Arial" w:hAnsi="Arial"/>
            <w:color w:val="1155cc"/>
            <w:u w:val="single"/>
            <w:rtl w:val="0"/>
          </w:rPr>
          <w:t xml:space="preserve">https://bit.ly/EMSforChildrenDay</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w:t>
      </w:r>
      <w:hyperlink r:id="rId14">
        <w:r w:rsidDel="00000000" w:rsidR="00000000" w:rsidRPr="00000000">
          <w:rPr>
            <w:rFonts w:ascii="Arial" w:cs="Arial" w:eastAsia="Arial" w:hAnsi="Arial"/>
            <w:b w:val="1"/>
            <w:color w:val="1155cc"/>
            <w:highlight w:val="yellow"/>
            <w:u w:val="single"/>
            <w:rtl w:val="0"/>
          </w:rPr>
          <w:t xml:space="preserve">Use webinar graphic</w:t>
        </w:r>
      </w:hyperlink>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b w:val="1"/>
          <w:color w:val="990000"/>
        </w:rPr>
      </w:pPr>
      <w:r w:rsidDel="00000000" w:rsidR="00000000" w:rsidRPr="00000000">
        <w:rPr>
          <w:rFonts w:ascii="Arial" w:cs="Arial" w:eastAsia="Arial" w:hAnsi="Arial"/>
          <w:b w:val="1"/>
          <w:color w:val="990000"/>
          <w:u w:val="single"/>
          <w:rtl w:val="0"/>
        </w:rPr>
        <w:t xml:space="preserve">On </w:t>
      </w:r>
      <w:r w:rsidDel="00000000" w:rsidR="00000000" w:rsidRPr="00000000">
        <w:rPr>
          <w:rFonts w:ascii="Arial" w:cs="Arial" w:eastAsia="Arial" w:hAnsi="Arial"/>
          <w:b w:val="1"/>
          <w:color w:val="990000"/>
          <w:rtl w:val="0"/>
        </w:rPr>
        <w:t xml:space="preserve">EMSC Day</w:t>
      </w:r>
    </w:p>
    <w:p w:rsidR="00000000" w:rsidDel="00000000" w:rsidP="00000000" w:rsidRDefault="00000000" w:rsidRPr="00000000" w14:paraId="0000000C">
      <w:pPr>
        <w:rPr>
          <w:rFonts w:ascii="Arial" w:cs="Arial" w:eastAsia="Arial" w:hAnsi="Arial"/>
          <w:b w:val="1"/>
          <w:color w:val="990000"/>
        </w:rPr>
      </w:pPr>
      <w:r w:rsidDel="00000000" w:rsidR="00000000" w:rsidRPr="00000000">
        <w:rPr>
          <w:rtl w:val="0"/>
        </w:rPr>
        <w:t xml:space="preserve">Video link will autopopulate an image preview</w:t>
      </w:r>
      <w:r w:rsidDel="00000000" w:rsidR="00000000" w:rsidRPr="00000000">
        <w:rPr>
          <w:rtl w:val="0"/>
        </w:rPr>
      </w:r>
    </w:p>
    <w:p w:rsidR="00000000" w:rsidDel="00000000" w:rsidP="00000000" w:rsidRDefault="00000000" w:rsidRPr="00000000" w14:paraId="0000000D">
      <w:pPr>
        <w:numPr>
          <w:ilvl w:val="0"/>
          <w:numId w:val="4"/>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Did you know that #EMS clinicians answered the call for more than 2.7 million pediatric patients in 2022? Take advantage of #EMSforChildrenDay – part of #EMSWeek2023 – to say Thank You to an EMS clinician in your community: </w:t>
      </w:r>
      <w:hyperlink r:id="rId15">
        <w:r w:rsidDel="00000000" w:rsidR="00000000" w:rsidRPr="00000000">
          <w:rPr>
            <w:rFonts w:ascii="Arial" w:cs="Arial" w:eastAsia="Arial" w:hAnsi="Arial"/>
            <w:color w:val="1155cc"/>
            <w:u w:val="single"/>
            <w:rtl w:val="0"/>
          </w:rPr>
          <w:t xml:space="preserve">https://youtu.be/42pgjIRS6ds</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E">
      <w:pPr>
        <w:numPr>
          <w:ilvl w:val="0"/>
          <w:numId w:val="5"/>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The EMSC Program is bringing together patients, nurses and physicians to honor #EMS clinicians. Watch the video here: </w:t>
      </w:r>
      <w:hyperlink r:id="rId16">
        <w:r w:rsidDel="00000000" w:rsidR="00000000" w:rsidRPr="00000000">
          <w:rPr>
            <w:rFonts w:ascii="Arial" w:cs="Arial" w:eastAsia="Arial" w:hAnsi="Arial"/>
            <w:color w:val="1155cc"/>
            <w:u w:val="single"/>
            <w:rtl w:val="0"/>
          </w:rPr>
          <w:t xml:space="preserve">https://youtu.be/42pgjIRS6ds</w:t>
        </w:r>
      </w:hyperlink>
      <w:r w:rsidDel="00000000" w:rsidR="00000000" w:rsidRPr="00000000">
        <w:rPr>
          <w:rFonts w:ascii="Arial" w:cs="Arial" w:eastAsia="Arial" w:hAnsi="Arial"/>
          <w:rtl w:val="0"/>
        </w:rPr>
        <w:t xml:space="preserve"> #EMSWeek2023 #EMSforChildrenDay</w:t>
      </w:r>
      <w:r w:rsidDel="00000000" w:rsidR="00000000" w:rsidRPr="00000000">
        <w:rPr>
          <w:rtl w:val="0"/>
        </w:rPr>
      </w:r>
    </w:p>
    <w:p w:rsidR="00000000" w:rsidDel="00000000" w:rsidP="00000000" w:rsidRDefault="00000000" w:rsidRPr="00000000" w14:paraId="0000000F">
      <w:pPr>
        <w:numPr>
          <w:ilvl w:val="0"/>
          <w:numId w:val="5"/>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Today is #EMSforChildrenDay! Join us in thanking #EMS for answering 2.7 million calls for pediatric patients in 2022: </w:t>
      </w:r>
      <w:hyperlink r:id="rId17">
        <w:r w:rsidDel="00000000" w:rsidR="00000000" w:rsidRPr="00000000">
          <w:rPr>
            <w:rFonts w:ascii="Arial" w:cs="Arial" w:eastAsia="Arial" w:hAnsi="Arial"/>
            <w:color w:val="1155cc"/>
            <w:u w:val="single"/>
            <w:rtl w:val="0"/>
          </w:rPr>
          <w:t xml:space="preserve">https://youtu.be/42pgjIRS6ds</w:t>
        </w:r>
      </w:hyperlink>
      <w:r w:rsidDel="00000000" w:rsidR="00000000" w:rsidRPr="00000000">
        <w:rPr>
          <w:rFonts w:ascii="Arial" w:cs="Arial" w:eastAsia="Arial" w:hAnsi="Arial"/>
          <w:rtl w:val="0"/>
        </w:rPr>
        <w:t xml:space="preserve">  #EMSWeek2023</w:t>
      </w:r>
    </w:p>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Style w:val="Heading1"/>
        <w:rPr>
          <w:rFonts w:ascii="Arial" w:cs="Arial" w:eastAsia="Arial" w:hAnsi="Arial"/>
          <w:b w:val="1"/>
          <w:color w:val="0070c0"/>
          <w:sz w:val="28"/>
          <w:szCs w:val="28"/>
          <w:u w:val="single"/>
        </w:rPr>
      </w:pPr>
      <w:bookmarkStart w:colFirst="0" w:colLast="0" w:name="_heading=h.l52wn8gzfbrn" w:id="2"/>
      <w:bookmarkEnd w:id="2"/>
      <w:r w:rsidDel="00000000" w:rsidR="00000000" w:rsidRPr="00000000">
        <w:rPr>
          <w:color w:val="0070c0"/>
          <w:rtl w:val="0"/>
        </w:rPr>
        <w:t xml:space="preserve">Sample </w:t>
      </w:r>
      <w:r w:rsidDel="00000000" w:rsidR="00000000" w:rsidRPr="00000000">
        <w:rPr>
          <w:color w:val="0070c0"/>
          <w:rtl w:val="0"/>
        </w:rPr>
        <w:t xml:space="preserve">Email</w:t>
      </w:r>
      <w:r w:rsidDel="00000000" w:rsidR="00000000" w:rsidRPr="00000000">
        <w:rPr>
          <w:color w:val="4472c4"/>
          <w:rtl w:val="0"/>
        </w:rPr>
        <w:t xml:space="preserve"> </w:t>
      </w:r>
      <w:r w:rsidDel="00000000" w:rsidR="00000000" w:rsidRPr="00000000">
        <w:rPr>
          <w:rtl w:val="0"/>
        </w:rPr>
      </w:r>
    </w:p>
    <w:p w:rsidR="00000000" w:rsidDel="00000000" w:rsidP="00000000" w:rsidRDefault="00000000" w:rsidRPr="00000000" w14:paraId="00000013">
      <w:pPr>
        <w:rPr>
          <w:b w:val="1"/>
          <w:color w:val="990000"/>
          <w:sz w:val="24"/>
          <w:szCs w:val="24"/>
        </w:rPr>
      </w:pPr>
      <w:r w:rsidDel="00000000" w:rsidR="00000000" w:rsidRPr="00000000">
        <w:rPr>
          <w:b w:val="1"/>
          <w:color w:val="990000"/>
          <w:sz w:val="24"/>
          <w:szCs w:val="24"/>
          <w:rtl w:val="0"/>
        </w:rPr>
        <w:t xml:space="preserve">To send </w:t>
      </w:r>
      <w:r w:rsidDel="00000000" w:rsidR="00000000" w:rsidRPr="00000000">
        <w:rPr>
          <w:b w:val="1"/>
          <w:color w:val="990000"/>
          <w:sz w:val="24"/>
          <w:szCs w:val="24"/>
          <w:u w:val="single"/>
          <w:rtl w:val="0"/>
        </w:rPr>
        <w:t xml:space="preserve">right before or during </w:t>
      </w:r>
      <w:r w:rsidDel="00000000" w:rsidR="00000000" w:rsidRPr="00000000">
        <w:rPr>
          <w:b w:val="1"/>
          <w:color w:val="990000"/>
          <w:sz w:val="24"/>
          <w:szCs w:val="24"/>
          <w:rtl w:val="0"/>
        </w:rPr>
        <w:t xml:space="preserve">EMS Week</w:t>
      </w:r>
    </w:p>
    <w:p w:rsidR="00000000" w:rsidDel="00000000" w:rsidP="00000000" w:rsidRDefault="00000000" w:rsidRPr="00000000" w14:paraId="00000014">
      <w:pPr>
        <w:rPr>
          <w:sz w:val="24"/>
          <w:szCs w:val="24"/>
        </w:rPr>
      </w:pPr>
      <w:hyperlink r:id="rId18">
        <w:r w:rsidDel="00000000" w:rsidR="00000000" w:rsidRPr="00000000">
          <w:rPr>
            <w:color w:val="1155cc"/>
            <w:sz w:val="24"/>
            <w:szCs w:val="24"/>
            <w:u w:val="single"/>
            <w:rtl w:val="0"/>
          </w:rPr>
          <w:t xml:space="preserve">Email banner image</w:t>
        </w:r>
      </w:hyperlink>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b w:val="1"/>
        </w:rPr>
      </w:pPr>
      <w:r w:rsidDel="00000000" w:rsidR="00000000" w:rsidRPr="00000000">
        <w:rPr>
          <w:rFonts w:ascii="Arial" w:cs="Arial" w:eastAsia="Arial" w:hAnsi="Arial"/>
          <w:b w:val="1"/>
          <w:rtl w:val="0"/>
        </w:rPr>
        <w:t xml:space="preserve">Subject Line: Celebrate EMS for Children Day</w:t>
      </w:r>
    </w:p>
    <w:p w:rsidR="00000000" w:rsidDel="00000000" w:rsidP="00000000" w:rsidRDefault="00000000" w:rsidRPr="00000000" w14:paraId="00000016">
      <w:pPr>
        <w:spacing w:line="276" w:lineRule="auto"/>
        <w:rPr>
          <w:rFonts w:ascii="Arial" w:cs="Arial" w:eastAsia="Arial" w:hAnsi="Arial"/>
        </w:rPr>
      </w:pPr>
      <w:r w:rsidDel="00000000" w:rsidR="00000000" w:rsidRPr="00000000">
        <w:rPr>
          <w:rFonts w:ascii="Arial" w:cs="Arial" w:eastAsia="Arial" w:hAnsi="Arial"/>
          <w:rtl w:val="0"/>
        </w:rPr>
        <w:t xml:space="preserve">National Emergency Medical Services (EMS) Week provides an opportunity to recognize the dedicated prehospital clinicians who serve on the front lines of health care every day. </w:t>
      </w:r>
    </w:p>
    <w:p w:rsidR="00000000" w:rsidDel="00000000" w:rsidP="00000000" w:rsidRDefault="00000000" w:rsidRPr="00000000" w14:paraId="00000017">
      <w:pPr>
        <w:spacing w:line="276" w:lineRule="auto"/>
        <w:rPr>
          <w:rFonts w:ascii="Arial" w:cs="Arial" w:eastAsia="Arial" w:hAnsi="Arial"/>
        </w:rPr>
      </w:pPr>
      <w:r w:rsidDel="00000000" w:rsidR="00000000" w:rsidRPr="00000000">
        <w:rPr>
          <w:rFonts w:ascii="Arial" w:cs="Arial" w:eastAsia="Arial" w:hAnsi="Arial"/>
          <w:rtl w:val="0"/>
        </w:rPr>
        <w:t xml:space="preserve">On EMS for Children (EMSC) Day, Wednesday, May 24, we draw special attention to prehospital clinicians’ commitment to caring for acutely ill and injured children. Last year, nearly 1 million EMS clinicians answered the call for more than 2.7 million pediatric patients nationwide. </w:t>
      </w:r>
    </w:p>
    <w:p w:rsidR="00000000" w:rsidDel="00000000" w:rsidP="00000000" w:rsidRDefault="00000000" w:rsidRPr="00000000" w14:paraId="00000018">
      <w:pPr>
        <w:spacing w:line="276" w:lineRule="auto"/>
        <w:rPr>
          <w:rFonts w:ascii="Arial" w:cs="Arial" w:eastAsia="Arial" w:hAnsi="Arial"/>
        </w:rPr>
      </w:pPr>
      <w:r w:rsidDel="00000000" w:rsidR="00000000" w:rsidRPr="00000000">
        <w:rPr>
          <w:rFonts w:ascii="Arial" w:cs="Arial" w:eastAsia="Arial" w:hAnsi="Arial"/>
          <w:rtl w:val="0"/>
        </w:rPr>
        <w:t xml:space="preserve">You can celebrate EMS for Children day by: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Sharing </w:t>
      </w:r>
      <w:hyperlink r:id="rId19">
        <w:r w:rsidDel="00000000" w:rsidR="00000000" w:rsidRPr="00000000">
          <w:rPr>
            <w:rFonts w:ascii="Arial" w:cs="Arial" w:eastAsia="Arial" w:hAnsi="Arial"/>
            <w:color w:val="1155cc"/>
            <w:u w:val="single"/>
            <w:rtl w:val="0"/>
          </w:rPr>
          <w:t xml:space="preserve">the EMSC Day Thank You video</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Joining or sharing </w:t>
      </w:r>
      <w:hyperlink r:id="rId20">
        <w:r w:rsidDel="00000000" w:rsidR="00000000" w:rsidRPr="00000000">
          <w:rPr>
            <w:rFonts w:ascii="Arial" w:cs="Arial" w:eastAsia="Arial" w:hAnsi="Arial"/>
            <w:color w:val="1155cc"/>
            <w:u w:val="single"/>
            <w:rtl w:val="0"/>
          </w:rPr>
          <w:t xml:space="preserve">an EMSC Day webinar for EMS clinicians</w:t>
        </w:r>
      </w:hyperlink>
      <w:r w:rsidDel="00000000" w:rsidR="00000000" w:rsidRPr="00000000">
        <w:rPr>
          <w:rFonts w:ascii="Arial" w:cs="Arial" w:eastAsia="Arial" w:hAnsi="Arial"/>
          <w:rtl w:val="0"/>
        </w:rPr>
        <w:t xml:space="preserve"> (offering CAPCE credit) on May 24 from 5-6:30 pm CT</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Using social media to promote EMSC Day and share your EMSC Day activities (include the hashtag #EMSforChildrenDay!)</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Posting EMSC Day information on your website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Using or sharing</w:t>
      </w:r>
      <w:r w:rsidDel="00000000" w:rsidR="00000000" w:rsidRPr="00000000">
        <w:rPr>
          <w:rFonts w:ascii="Arial" w:cs="Arial" w:eastAsia="Arial" w:hAnsi="Arial"/>
          <w:rtl w:val="0"/>
        </w:rPr>
        <w:t xml:space="preserve"> other </w:t>
      </w:r>
      <w:hyperlink r:id="rId21">
        <w:r w:rsidDel="00000000" w:rsidR="00000000" w:rsidRPr="00000000">
          <w:rPr>
            <w:rFonts w:ascii="Arial" w:cs="Arial" w:eastAsia="Arial" w:hAnsi="Arial"/>
            <w:color w:val="1155cc"/>
            <w:u w:val="single"/>
            <w:rtl w:val="0"/>
          </w:rPr>
          <w:t xml:space="preserve">EMSC Day </w:t>
        </w:r>
      </w:hyperlink>
      <w:hyperlink r:id="rId22">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materials, including thank you cards, appreciation certificates </w:t>
        </w:r>
      </w:hyperlink>
      <w:hyperlink r:id="rId23">
        <w:r w:rsidDel="00000000" w:rsidR="00000000" w:rsidRPr="00000000">
          <w:rPr>
            <w:rFonts w:ascii="Arial" w:cs="Arial" w:eastAsia="Arial" w:hAnsi="Arial"/>
            <w:color w:val="1155cc"/>
            <w:u w:val="single"/>
            <w:rtl w:val="0"/>
          </w:rPr>
          <w:t xml:space="preserve">and</w:t>
        </w:r>
      </w:hyperlink>
      <w:hyperlink r:id="rId24">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 activities for children</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1E">
      <w:pPr>
        <w:spacing w:after="0" w:line="276" w:lineRule="auto"/>
        <w:rPr>
          <w:rFonts w:ascii="Arial" w:cs="Arial" w:eastAsia="Arial" w:hAnsi="Arial"/>
        </w:rPr>
      </w:pPr>
      <w:bookmarkStart w:colFirst="0" w:colLast="0" w:name="_heading=h.gjdgxs" w:id="3"/>
      <w:bookmarkEnd w:id="3"/>
      <w:r w:rsidDel="00000000" w:rsidR="00000000" w:rsidRPr="00000000">
        <w:rPr>
          <w:rFonts w:ascii="Arial" w:cs="Arial" w:eastAsia="Arial" w:hAnsi="Arial"/>
          <w:rtl w:val="0"/>
        </w:rPr>
        <w:t xml:space="preserve">For more information about the EMSC Program, funded by the Health Resources and Services Administration of the U.S. Department of Health and Human Services, visit </w:t>
      </w:r>
      <w:hyperlink r:id="rId25">
        <w:r w:rsidDel="00000000" w:rsidR="00000000" w:rsidRPr="00000000">
          <w:rPr>
            <w:rFonts w:ascii="Arial" w:cs="Arial" w:eastAsia="Arial" w:hAnsi="Arial"/>
            <w:color w:val="0563c1"/>
            <w:u w:val="single"/>
            <w:rtl w:val="0"/>
          </w:rPr>
          <w:t xml:space="preserve">emscimprovement.center</w:t>
        </w:r>
      </w:hyperlink>
      <w:r w:rsidDel="00000000" w:rsidR="00000000" w:rsidRPr="00000000">
        <w:rPr>
          <w:rFonts w:ascii="Arial" w:cs="Arial" w:eastAsia="Arial" w:hAnsi="Arial"/>
          <w:rtl w:val="0"/>
        </w:rPr>
        <w:t xml:space="preserve">. Learn more about EMS Week and EMSC Day at </w:t>
      </w:r>
      <w:hyperlink r:id="rId26">
        <w:r w:rsidDel="00000000" w:rsidR="00000000" w:rsidRPr="00000000">
          <w:rPr>
            <w:rFonts w:ascii="Arial" w:cs="Arial" w:eastAsia="Arial" w:hAnsi="Arial"/>
            <w:color w:val="1155cc"/>
            <w:u w:val="single"/>
            <w:rtl w:val="0"/>
          </w:rPr>
          <w:t xml:space="preserve">emsweek.org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F">
      <w:pPr>
        <w:spacing w:after="0" w:line="276" w:lineRule="auto"/>
        <w:rPr>
          <w:rFonts w:ascii="Arial" w:cs="Arial" w:eastAsia="Arial" w:hAnsi="Arial"/>
        </w:rPr>
      </w:pPr>
      <w:bookmarkStart w:colFirst="0" w:colLast="0" w:name="_heading=h.381s41o3t0oo" w:id="4"/>
      <w:bookmarkEnd w:id="4"/>
      <w:r w:rsidDel="00000000" w:rsidR="00000000" w:rsidRPr="00000000">
        <w:rPr>
          <w:rtl w:val="0"/>
        </w:rPr>
      </w:r>
    </w:p>
    <w:p w:rsidR="00000000" w:rsidDel="00000000" w:rsidP="00000000" w:rsidRDefault="00000000" w:rsidRPr="00000000" w14:paraId="00000020">
      <w:pPr>
        <w:spacing w:after="0" w:line="276" w:lineRule="auto"/>
        <w:rPr>
          <w:rFonts w:ascii="Arial" w:cs="Arial" w:eastAsia="Arial" w:hAnsi="Arial"/>
        </w:rPr>
      </w:pPr>
      <w:bookmarkStart w:colFirst="0" w:colLast="0" w:name="_heading=h.hvdruwiakehn" w:id="5"/>
      <w:bookmarkEnd w:id="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pStyle w:val="Heading1"/>
        <w:rPr>
          <w:color w:val="0070c0"/>
        </w:rPr>
      </w:pPr>
      <w:bookmarkStart w:colFirst="0" w:colLast="0" w:name="_heading=h.h434woa9p2h2" w:id="6"/>
      <w:bookmarkEnd w:id="6"/>
      <w:r w:rsidDel="00000000" w:rsidR="00000000" w:rsidRPr="00000000">
        <w:rPr>
          <w:color w:val="0070c0"/>
          <w:rtl w:val="0"/>
        </w:rPr>
        <w:t xml:space="preserve">Sample Article</w:t>
      </w:r>
    </w:p>
    <w:p w:rsidR="00000000" w:rsidDel="00000000" w:rsidP="00000000" w:rsidRDefault="00000000" w:rsidRPr="00000000" w14:paraId="00000022">
      <w:pPr>
        <w:rPr>
          <w:rFonts w:ascii="Arial" w:cs="Arial" w:eastAsia="Arial" w:hAnsi="Arial"/>
          <w:b w:val="1"/>
          <w:sz w:val="28"/>
          <w:szCs w:val="28"/>
        </w:rPr>
      </w:pPr>
      <w:r w:rsidDel="00000000" w:rsidR="00000000" w:rsidRPr="00000000">
        <w:rPr>
          <w:b w:val="1"/>
          <w:color w:val="990000"/>
          <w:sz w:val="24"/>
          <w:szCs w:val="24"/>
          <w:rtl w:val="0"/>
        </w:rPr>
        <w:t xml:space="preserve">To send </w:t>
      </w:r>
      <w:r w:rsidDel="00000000" w:rsidR="00000000" w:rsidRPr="00000000">
        <w:rPr>
          <w:b w:val="1"/>
          <w:color w:val="990000"/>
          <w:sz w:val="24"/>
          <w:szCs w:val="24"/>
          <w:u w:val="single"/>
          <w:rtl w:val="0"/>
        </w:rPr>
        <w:t xml:space="preserve">right before or during </w:t>
      </w:r>
      <w:r w:rsidDel="00000000" w:rsidR="00000000" w:rsidRPr="00000000">
        <w:rPr>
          <w:b w:val="1"/>
          <w:color w:val="990000"/>
          <w:sz w:val="24"/>
          <w:szCs w:val="24"/>
          <w:rtl w:val="0"/>
        </w:rPr>
        <w:t xml:space="preserve">EMS Week</w:t>
      </w:r>
      <w:r w:rsidDel="00000000" w:rsidR="00000000" w:rsidRPr="00000000">
        <w:rPr>
          <w:b w:val="1"/>
          <w:color w:val="990000"/>
          <w:sz w:val="24"/>
          <w:szCs w:val="24"/>
          <w:u w:val="single"/>
          <w:rtl w:val="0"/>
        </w:rPr>
        <w:br w:type="textWrapping"/>
      </w:r>
      <w:r w:rsidDel="00000000" w:rsidR="00000000" w:rsidRPr="00000000">
        <w:rPr>
          <w:rFonts w:ascii="Arial" w:cs="Arial" w:eastAsia="Arial" w:hAnsi="Arial"/>
          <w:b w:val="1"/>
          <w:sz w:val="28"/>
          <w:szCs w:val="28"/>
          <w:rtl w:val="0"/>
        </w:rPr>
        <w:br w:type="textWrapping"/>
        <w:t xml:space="preserve">How Do You Celebrate EMS for Children Day? </w:t>
      </w:r>
    </w:p>
    <w:p w:rsidR="00000000" w:rsidDel="00000000" w:rsidP="00000000" w:rsidRDefault="00000000" w:rsidRPr="00000000" w14:paraId="00000023">
      <w:pPr>
        <w:spacing w:line="276" w:lineRule="auto"/>
        <w:rPr>
          <w:rFonts w:ascii="Arial" w:cs="Arial" w:eastAsia="Arial" w:hAnsi="Arial"/>
        </w:rPr>
      </w:pPr>
      <w:r w:rsidDel="00000000" w:rsidR="00000000" w:rsidRPr="00000000">
        <w:rPr>
          <w:rFonts w:ascii="Arial" w:cs="Arial" w:eastAsia="Arial" w:hAnsi="Arial"/>
          <w:rtl w:val="0"/>
        </w:rPr>
        <w:t xml:space="preserve">National Emergency Medical Services (EMS) Week is our annual chance to thank the dedicated prehospital clinicians who serve on the front lines of health care every day. Since 1974, the third week of May has celebrated the passion and skill of EMS clinicians. This year’s theme, “Where Emergency Care Begins,” captures the critical role EMS clinicians play for so many Americans, including our most precious patients: children.</w:t>
      </w:r>
    </w:p>
    <w:p w:rsidR="00000000" w:rsidDel="00000000" w:rsidP="00000000" w:rsidRDefault="00000000" w:rsidRPr="00000000" w14:paraId="00000024">
      <w:pPr>
        <w:spacing w:line="276" w:lineRule="auto"/>
        <w:rPr>
          <w:rFonts w:ascii="Arial" w:cs="Arial" w:eastAsia="Arial" w:hAnsi="Arial"/>
        </w:rPr>
      </w:pPr>
      <w:r w:rsidDel="00000000" w:rsidR="00000000" w:rsidRPr="00000000">
        <w:rPr>
          <w:rFonts w:ascii="Arial" w:cs="Arial" w:eastAsia="Arial" w:hAnsi="Arial"/>
          <w:rtl w:val="0"/>
        </w:rPr>
        <w:t xml:space="preserve">In 2022 alone, nearly 1 million EMS clinicians nationwide provided care for more than 2.7 million pediatric EMS activations. On EMS for Children (EMSC) Day, recognized the Wednesday of EMS Week (May 24, 2023), we draw special attention to prehospital clinicians’ commitment to caring for acutely ill and injured children and the work of the federal EMSC Program. </w:t>
      </w:r>
    </w:p>
    <w:p w:rsidR="00000000" w:rsidDel="00000000" w:rsidP="00000000" w:rsidRDefault="00000000" w:rsidRPr="00000000" w14:paraId="00000025">
      <w:pPr>
        <w:spacing w:line="276" w:lineRule="auto"/>
        <w:rPr>
          <w:rFonts w:ascii="Arial" w:cs="Arial" w:eastAsia="Arial" w:hAnsi="Arial"/>
          <w:highlight w:val="yellow"/>
        </w:rPr>
      </w:pPr>
      <w:r w:rsidDel="00000000" w:rsidR="00000000" w:rsidRPr="00000000">
        <w:rPr>
          <w:rFonts w:ascii="Arial" w:cs="Arial" w:eastAsia="Arial" w:hAnsi="Arial"/>
          <w:rtl w:val="0"/>
        </w:rPr>
        <w:t xml:space="preserve">This year, the EMSC Program is saying “thank you” to EMS clinicians nationwide for the special care they provide to children every day through a video: </w:t>
      </w:r>
      <w:hyperlink r:id="rId27">
        <w:r w:rsidDel="00000000" w:rsidR="00000000" w:rsidRPr="00000000">
          <w:rPr>
            <w:rFonts w:ascii="Arial" w:cs="Arial" w:eastAsia="Arial" w:hAnsi="Arial"/>
            <w:color w:val="1155cc"/>
            <w:u w:val="single"/>
            <w:rtl w:val="0"/>
          </w:rPr>
          <w:t xml:space="preserve">https://youtu.be/42pgjIRS6ds</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rPr>
      </w:pPr>
      <w:r w:rsidDel="00000000" w:rsidR="00000000" w:rsidRPr="00000000">
        <w:rPr>
          <w:rFonts w:ascii="Arial" w:cs="Arial" w:eastAsia="Arial" w:hAnsi="Arial"/>
          <w:rtl w:val="0"/>
        </w:rPr>
        <w:t xml:space="preserve">As part of EMSC Day celebrations, the EMSC Innovation and Improvement Center is also hosting a free webinar for EMS clinicians, “The Pediatric Emergency Care Coordinator (PECC): Where Emergency Care for Kids Begins,” on May 24 from 5-6:30 pm CT. CAPCE credit will be available.</w:t>
      </w:r>
      <w:hyperlink r:id="rId28">
        <w:r w:rsidDel="00000000" w:rsidR="00000000" w:rsidRPr="00000000">
          <w:rPr>
            <w:rFonts w:ascii="Arial" w:cs="Arial" w:eastAsia="Arial" w:hAnsi="Arial"/>
            <w:color w:val="1155cc"/>
            <w:u w:val="single"/>
            <w:rtl w:val="0"/>
          </w:rPr>
          <w:t xml:space="preserve"> </w:t>
        </w:r>
      </w:hyperlink>
      <w:hyperlink r:id="rId29">
        <w:r w:rsidDel="00000000" w:rsidR="00000000" w:rsidRPr="00000000">
          <w:rPr>
            <w:rFonts w:ascii="Arial" w:cs="Arial" w:eastAsia="Arial" w:hAnsi="Arial"/>
            <w:color w:val="1155cc"/>
            <w:u w:val="single"/>
            <w:rtl w:val="0"/>
          </w:rPr>
          <w:t xml:space="preserve">Register now.</w:t>
        </w:r>
      </w:hyperlink>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rPr>
      </w:pPr>
      <w:r w:rsidDel="00000000" w:rsidR="00000000" w:rsidRPr="00000000">
        <w:rPr>
          <w:rFonts w:ascii="Arial" w:cs="Arial" w:eastAsia="Arial" w:hAnsi="Arial"/>
          <w:b w:val="1"/>
          <w:rtl w:val="0"/>
        </w:rPr>
        <w:t xml:space="preserve">G</w:t>
      </w:r>
      <w:r w:rsidDel="00000000" w:rsidR="00000000" w:rsidRPr="00000000">
        <w:rPr>
          <w:rFonts w:ascii="Arial" w:cs="Arial" w:eastAsia="Arial" w:hAnsi="Arial"/>
          <w:b w:val="1"/>
          <w:color w:val="000000"/>
          <w:rtl w:val="0"/>
        </w:rPr>
        <w:t xml:space="preserve">et involved during EMS Week and EMSC Day by sharing the video and the webinar!</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Show </w:t>
      </w:r>
      <w:r w:rsidDel="00000000" w:rsidR="00000000" w:rsidRPr="00000000">
        <w:rPr>
          <w:rFonts w:ascii="Arial" w:cs="Arial" w:eastAsia="Arial" w:hAnsi="Arial"/>
          <w:rtl w:val="0"/>
        </w:rPr>
        <w:t xml:space="preserve">your community and EMS clinicians how much their time and attention for pediatric patients matters.</w:t>
      </w:r>
    </w:p>
    <w:p w:rsidR="00000000" w:rsidDel="00000000" w:rsidP="00000000" w:rsidRDefault="00000000" w:rsidRPr="00000000" w14:paraId="00000028">
      <w:pPr>
        <w:spacing w:line="276" w:lineRule="auto"/>
        <w:rPr>
          <w:rFonts w:ascii="Arial" w:cs="Arial" w:eastAsia="Arial" w:hAnsi="Arial"/>
        </w:rPr>
      </w:pPr>
      <w:r w:rsidDel="00000000" w:rsidR="00000000" w:rsidRPr="00000000">
        <w:rPr>
          <w:rFonts w:ascii="Arial" w:cs="Arial" w:eastAsia="Arial" w:hAnsi="Arial"/>
          <w:rtl w:val="0"/>
        </w:rPr>
        <w:t xml:space="preserve">You can also celebrate EMS for Children Day on May 24 by: </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Using social media to promote EMSC Day and share your EMSC Day activities using the hashtag #EMSforChildrenDay</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Posting EM</w:t>
      </w:r>
      <w:r w:rsidDel="00000000" w:rsidR="00000000" w:rsidRPr="00000000">
        <w:rPr>
          <w:rFonts w:ascii="Arial" w:cs="Arial" w:eastAsia="Arial" w:hAnsi="Arial"/>
          <w:rtl w:val="0"/>
        </w:rPr>
        <w:t xml:space="preserve">S for Children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Day information on your website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Distributing p</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ress </w:t>
      </w:r>
      <w:r w:rsidDel="00000000" w:rsidR="00000000" w:rsidRPr="00000000">
        <w:rPr>
          <w:rFonts w:ascii="Arial" w:cs="Arial" w:eastAsia="Arial" w:hAnsi="Arial"/>
          <w:rtl w:val="0"/>
        </w:rPr>
        <w:t xml:space="preserve">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eleases recognizing </w:t>
      </w:r>
      <w:r w:rsidDel="00000000" w:rsidR="00000000" w:rsidRPr="00000000">
        <w:rPr>
          <w:rFonts w:ascii="Arial" w:cs="Arial" w:eastAsia="Arial" w:hAnsi="Arial"/>
          <w:rtl w:val="0"/>
        </w:rPr>
        <w:t xml:space="preserve">EMS clinicians in your community</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Us</w:t>
      </w:r>
      <w:r w:rsidDel="00000000" w:rsidR="00000000" w:rsidRPr="00000000">
        <w:rPr>
          <w:rFonts w:ascii="Arial" w:cs="Arial" w:eastAsia="Arial" w:hAnsi="Arial"/>
          <w:rtl w:val="0"/>
        </w:rPr>
        <w:t xml:space="preserve">ing</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and shar</w:t>
      </w:r>
      <w:r w:rsidDel="00000000" w:rsidR="00000000" w:rsidRPr="00000000">
        <w:rPr>
          <w:rFonts w:ascii="Arial" w:cs="Arial" w:eastAsia="Arial" w:hAnsi="Arial"/>
          <w:rtl w:val="0"/>
        </w:rPr>
        <w:t xml:space="preserve">ing</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other promotional materials, including </w:t>
      </w:r>
      <w:hyperlink r:id="rId30">
        <w:r w:rsidDel="00000000" w:rsidR="00000000" w:rsidRPr="00000000">
          <w:rPr>
            <w:rFonts w:ascii="Arial" w:cs="Arial" w:eastAsia="Arial" w:hAnsi="Arial"/>
            <w:color w:val="1155cc"/>
            <w:u w:val="single"/>
            <w:rtl w:val="0"/>
          </w:rPr>
          <w:t xml:space="preserve">a</w:t>
        </w:r>
      </w:hyperlink>
      <w:hyperlink r:id="rId31">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ppreciation cards </w:t>
        </w:r>
      </w:hyperlink>
      <w:hyperlink r:id="rId32">
        <w:r w:rsidDel="00000000" w:rsidR="00000000" w:rsidRPr="00000000">
          <w:rPr>
            <w:rFonts w:ascii="Arial" w:cs="Arial" w:eastAsia="Arial" w:hAnsi="Arial"/>
            <w:color w:val="1155cc"/>
            <w:u w:val="single"/>
            <w:rtl w:val="0"/>
          </w:rPr>
          <w:t xml:space="preserve">and</w:t>
        </w:r>
      </w:hyperlink>
      <w:hyperlink r:id="rId33">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 </w:t>
        </w:r>
      </w:hyperlink>
      <w:hyperlink r:id="rId34">
        <w:r w:rsidDel="00000000" w:rsidR="00000000" w:rsidRPr="00000000">
          <w:rPr>
            <w:rFonts w:ascii="Arial" w:cs="Arial" w:eastAsia="Arial" w:hAnsi="Arial"/>
            <w:color w:val="1155cc"/>
            <w:u w:val="single"/>
            <w:rtl w:val="0"/>
          </w:rPr>
          <w:t xml:space="preserve">a</w:t>
        </w:r>
      </w:hyperlink>
      <w:hyperlink r:id="rId35">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ctivities for </w:t>
        </w:r>
      </w:hyperlink>
      <w:hyperlink r:id="rId36">
        <w:r w:rsidDel="00000000" w:rsidR="00000000" w:rsidRPr="00000000">
          <w:rPr>
            <w:rFonts w:ascii="Arial" w:cs="Arial" w:eastAsia="Arial" w:hAnsi="Arial"/>
            <w:color w:val="1155cc"/>
            <w:u w:val="single"/>
            <w:rtl w:val="0"/>
          </w:rPr>
          <w:t xml:space="preserve">c</w:t>
        </w:r>
      </w:hyperlink>
      <w:hyperlink r:id="rId37">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hildren </w:t>
        </w:r>
      </w:hyperlink>
      <w:r w:rsidDel="00000000" w:rsidR="00000000" w:rsidRPr="00000000">
        <w:rPr>
          <w:rtl w:val="0"/>
        </w:rPr>
      </w:r>
    </w:p>
    <w:p w:rsidR="00000000" w:rsidDel="00000000" w:rsidP="00000000" w:rsidRDefault="00000000" w:rsidRPr="00000000" w14:paraId="0000002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rPr>
      </w:pPr>
      <w:r w:rsidDel="00000000" w:rsidR="00000000" w:rsidRPr="00000000">
        <w:rPr>
          <w:rFonts w:ascii="Arial" w:cs="Arial" w:eastAsia="Arial" w:hAnsi="Arial"/>
          <w:rtl w:val="0"/>
        </w:rPr>
        <w:t xml:space="preserve">Celebrate and share! Let us know what you did for EMSC Day by emailing your activities to </w:t>
      </w:r>
      <w:hyperlink r:id="rId38">
        <w:r w:rsidDel="00000000" w:rsidR="00000000" w:rsidRPr="00000000">
          <w:rPr>
            <w:rFonts w:ascii="Arial" w:cs="Arial" w:eastAsia="Arial" w:hAnsi="Arial"/>
            <w:color w:val="0563c1"/>
            <w:u w:val="single"/>
            <w:rtl w:val="0"/>
          </w:rPr>
          <w:t xml:space="preserve">prehospital@emscimprovement.center</w:t>
        </w:r>
      </w:hyperlink>
      <w:r w:rsidDel="00000000" w:rsidR="00000000" w:rsidRPr="00000000">
        <w:rPr>
          <w:rFonts w:ascii="Arial" w:cs="Arial" w:eastAsia="Arial" w:hAnsi="Arial"/>
          <w:rtl w:val="0"/>
        </w:rPr>
        <w:t xml:space="preserve">.</w:t>
      </w:r>
    </w:p>
    <w:p w:rsidR="00000000" w:rsidDel="00000000" w:rsidP="00000000" w:rsidRDefault="00000000" w:rsidRPr="00000000" w14:paraId="0000002F">
      <w:pPr>
        <w:spacing w:after="0" w:line="276" w:lineRule="auto"/>
        <w:rPr>
          <w:rFonts w:ascii="Arial" w:cs="Arial" w:eastAsia="Arial" w:hAnsi="Arial"/>
        </w:rPr>
      </w:pPr>
      <w:r w:rsidDel="00000000" w:rsidR="00000000" w:rsidRPr="00000000">
        <w:rPr>
          <w:rFonts w:ascii="Arial" w:cs="Arial" w:eastAsia="Arial" w:hAnsi="Arial"/>
          <w:rtl w:val="0"/>
        </w:rPr>
        <w:t xml:space="preserve">Learn more about EMS Week and EMSC Day at </w:t>
      </w:r>
      <w:hyperlink r:id="rId39">
        <w:r w:rsidDel="00000000" w:rsidR="00000000" w:rsidRPr="00000000">
          <w:rPr>
            <w:rFonts w:ascii="Arial" w:cs="Arial" w:eastAsia="Arial" w:hAnsi="Arial"/>
            <w:color w:val="1155cc"/>
            <w:u w:val="single"/>
            <w:rtl w:val="0"/>
          </w:rPr>
          <w:t xml:space="preserve">emsweek.org</w:t>
        </w:r>
      </w:hyperlink>
      <w:r w:rsidDel="00000000" w:rsidR="00000000" w:rsidRPr="00000000">
        <w:rPr>
          <w:rFonts w:ascii="Arial" w:cs="Arial" w:eastAsia="Arial" w:hAnsi="Arial"/>
          <w:rtl w:val="0"/>
        </w:rPr>
        <w:t xml:space="preserve">. For more information about the EMSC Program, funded by the Health Resources and Services Administration of the U.S. Department of Health and Human Services, visit </w:t>
      </w:r>
      <w:hyperlink r:id="rId40">
        <w:r w:rsidDel="00000000" w:rsidR="00000000" w:rsidRPr="00000000">
          <w:rPr>
            <w:rFonts w:ascii="Arial" w:cs="Arial" w:eastAsia="Arial" w:hAnsi="Arial"/>
            <w:color w:val="0563c1"/>
            <w:u w:val="single"/>
            <w:rtl w:val="0"/>
          </w:rPr>
          <w:t xml:space="preserve">emscimprovement.center</w:t>
        </w:r>
      </w:hyperlink>
      <w:r w:rsidDel="00000000" w:rsidR="00000000" w:rsidRPr="00000000">
        <w:rPr>
          <w:rFonts w:ascii="Arial" w:cs="Arial" w:eastAsia="Arial" w:hAnsi="Arial"/>
          <w:rtl w:val="0"/>
        </w:rPr>
        <w:t xml:space="preserve">. </w:t>
      </w:r>
    </w:p>
    <w:p w:rsidR="00000000" w:rsidDel="00000000" w:rsidP="00000000" w:rsidRDefault="00000000" w:rsidRPr="00000000" w14:paraId="0000003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b w:val="1"/>
          <w:color w:val="0070c0"/>
          <w:sz w:val="32"/>
          <w:szCs w:val="32"/>
        </w:rPr>
      </w:pPr>
      <w:r w:rsidDel="00000000" w:rsidR="00000000" w:rsidRPr="00000000">
        <w:rPr>
          <w:rFonts w:ascii="Arial" w:cs="Arial" w:eastAsia="Arial" w:hAnsi="Arial"/>
          <w:b w:val="1"/>
          <w:color w:val="0070c0"/>
          <w:sz w:val="32"/>
          <w:szCs w:val="32"/>
          <w:rtl w:val="0"/>
        </w:rPr>
        <w:t xml:space="preserve">Press Release – </w:t>
      </w:r>
      <w:r w:rsidDel="00000000" w:rsidR="00000000" w:rsidRPr="00000000">
        <w:rPr>
          <w:rFonts w:ascii="Arial" w:cs="Arial" w:eastAsia="Arial" w:hAnsi="Arial"/>
          <w:b w:val="1"/>
          <w:color w:val="0070c0"/>
          <w:sz w:val="32"/>
          <w:szCs w:val="32"/>
          <w:rtl w:val="0"/>
        </w:rPr>
        <w:t xml:space="preserve">For General Public Audiences</w:t>
      </w:r>
      <w:r w:rsidDel="00000000" w:rsidR="00000000" w:rsidRPr="00000000">
        <w:rPr>
          <w:rtl w:val="0"/>
        </w:rPr>
      </w:r>
    </w:p>
    <w:p w:rsidR="00000000" w:rsidDel="00000000" w:rsidP="00000000" w:rsidRDefault="00000000" w:rsidRPr="00000000" w14:paraId="00000034">
      <w:pPr>
        <w:rPr>
          <w:rFonts w:ascii="Arial" w:cs="Arial" w:eastAsia="Arial" w:hAnsi="Arial"/>
          <w:b w:val="1"/>
          <w:color w:val="0070c0"/>
          <w:sz w:val="32"/>
          <w:szCs w:val="32"/>
        </w:rPr>
      </w:pPr>
      <w:r w:rsidDel="00000000" w:rsidR="00000000" w:rsidRPr="00000000">
        <w:rPr>
          <w:b w:val="1"/>
          <w:color w:val="990000"/>
          <w:sz w:val="24"/>
          <w:szCs w:val="24"/>
          <w:rtl w:val="0"/>
        </w:rPr>
        <w:t xml:space="preserve">To send </w:t>
      </w:r>
      <w:r w:rsidDel="00000000" w:rsidR="00000000" w:rsidRPr="00000000">
        <w:rPr>
          <w:b w:val="1"/>
          <w:color w:val="990000"/>
          <w:sz w:val="24"/>
          <w:szCs w:val="24"/>
          <w:u w:val="single"/>
          <w:rtl w:val="0"/>
        </w:rPr>
        <w:t xml:space="preserve">right before or during </w:t>
      </w:r>
      <w:r w:rsidDel="00000000" w:rsidR="00000000" w:rsidRPr="00000000">
        <w:rPr>
          <w:b w:val="1"/>
          <w:color w:val="990000"/>
          <w:sz w:val="24"/>
          <w:szCs w:val="24"/>
          <w:rtl w:val="0"/>
        </w:rPr>
        <w:t xml:space="preserve">EMS Week</w:t>
      </w:r>
      <w:r w:rsidDel="00000000" w:rsidR="00000000" w:rsidRPr="00000000">
        <w:rPr>
          <w:rtl w:val="0"/>
        </w:rPr>
      </w:r>
    </w:p>
    <w:p w:rsidR="00000000" w:rsidDel="00000000" w:rsidP="00000000" w:rsidRDefault="00000000" w:rsidRPr="00000000" w14:paraId="00000035">
      <w:pPr>
        <w:spacing w:after="0" w:line="240" w:lineRule="auto"/>
        <w:ind w:left="5040" w:firstLine="720"/>
        <w:jc w:val="left"/>
        <w:rPr>
          <w:rFonts w:ascii="Arial" w:cs="Arial" w:eastAsia="Arial" w:hAnsi="Arial"/>
          <w:b w:val="1"/>
        </w:rPr>
      </w:pPr>
      <w:r w:rsidDel="00000000" w:rsidR="00000000" w:rsidRPr="00000000">
        <w:rPr>
          <w:rFonts w:ascii="Arial" w:cs="Arial" w:eastAsia="Arial" w:hAnsi="Arial"/>
          <w:b w:val="1"/>
          <w:color w:val="000000"/>
          <w:rtl w:val="0"/>
        </w:rPr>
        <w:t xml:space="preserve">FOR IMMEDIATE RELEASE</w:t>
      </w:r>
      <w:r w:rsidDel="00000000" w:rsidR="00000000" w:rsidRPr="00000000">
        <w:rPr>
          <w:rtl w:val="0"/>
        </w:rPr>
      </w:r>
    </w:p>
    <w:p w:rsidR="00000000" w:rsidDel="00000000" w:rsidP="00000000" w:rsidRDefault="00000000" w:rsidRPr="00000000" w14:paraId="00000036">
      <w:pPr>
        <w:spacing w:after="0" w:line="240" w:lineRule="auto"/>
        <w:ind w:left="5040" w:firstLine="720"/>
        <w:jc w:val="left"/>
        <w:rPr>
          <w:rFonts w:ascii="Arial" w:cs="Arial" w:eastAsia="Arial" w:hAnsi="Arial"/>
        </w:rPr>
      </w:pPr>
      <w:r w:rsidDel="00000000" w:rsidR="00000000" w:rsidRPr="00000000">
        <w:rPr>
          <w:rFonts w:ascii="Arial" w:cs="Arial" w:eastAsia="Arial" w:hAnsi="Arial"/>
          <w:color w:val="000000"/>
          <w:rtl w:val="0"/>
        </w:rPr>
        <w:t xml:space="preserve">Contact: ______</w:t>
        <w:br w:type="textWrapping"/>
      </w:r>
      <w:r w:rsidDel="00000000" w:rsidR="00000000" w:rsidRPr="00000000">
        <w:rPr>
          <w:rtl w:val="0"/>
        </w:rPr>
      </w:r>
    </w:p>
    <w:p w:rsidR="00000000" w:rsidDel="00000000" w:rsidP="00000000" w:rsidRDefault="00000000" w:rsidRPr="00000000" w14:paraId="00000037">
      <w:pPr>
        <w:spacing w:after="0" w:before="240" w:line="276" w:lineRule="auto"/>
        <w:jc w:val="center"/>
        <w:rPr>
          <w:rFonts w:ascii="Arial" w:cs="Arial" w:eastAsia="Arial" w:hAnsi="Arial"/>
          <w:sz w:val="26"/>
          <w:szCs w:val="26"/>
        </w:rPr>
      </w:pPr>
      <w:r w:rsidDel="00000000" w:rsidR="00000000" w:rsidRPr="00000000">
        <w:rPr>
          <w:rFonts w:ascii="Arial" w:cs="Arial" w:eastAsia="Arial" w:hAnsi="Arial"/>
          <w:b w:val="1"/>
          <w:sz w:val="28"/>
          <w:szCs w:val="28"/>
          <w:rtl w:val="0"/>
        </w:rPr>
        <w:t xml:space="preserve">Celebrate </w:t>
      </w:r>
      <w:r w:rsidDel="00000000" w:rsidR="00000000" w:rsidRPr="00000000">
        <w:rPr>
          <w:rFonts w:ascii="Arial" w:cs="Arial" w:eastAsia="Arial" w:hAnsi="Arial"/>
          <w:b w:val="1"/>
          <w:color w:val="000000"/>
          <w:sz w:val="28"/>
          <w:szCs w:val="28"/>
          <w:rtl w:val="0"/>
        </w:rPr>
        <w:t xml:space="preserve">Emergency Medical Services for Children Day</w:t>
      </w:r>
      <w:r w:rsidDel="00000000" w:rsidR="00000000" w:rsidRPr="00000000">
        <w:rPr>
          <w:rFonts w:ascii="Arial" w:cs="Arial" w:eastAsia="Arial" w:hAnsi="Arial"/>
          <w:b w:val="1"/>
          <w:color w:val="000000"/>
          <w:sz w:val="26"/>
          <w:szCs w:val="26"/>
          <w:rtl w:val="0"/>
        </w:rPr>
        <w:t xml:space="preserve"> </w:t>
      </w:r>
      <w:r w:rsidDel="00000000" w:rsidR="00000000" w:rsidRPr="00000000">
        <w:rPr>
          <w:rtl w:val="0"/>
        </w:rPr>
      </w:r>
    </w:p>
    <w:p w:rsidR="00000000" w:rsidDel="00000000" w:rsidP="00000000" w:rsidRDefault="00000000" w:rsidRPr="00000000" w14:paraId="00000038">
      <w:pPr>
        <w:spacing w:after="0" w:line="276" w:lineRule="auto"/>
        <w:jc w:val="center"/>
        <w:rPr>
          <w:rFonts w:ascii="Arial" w:cs="Arial" w:eastAsia="Arial" w:hAnsi="Arial"/>
          <w:i w:val="1"/>
        </w:rPr>
      </w:pPr>
      <w:r w:rsidDel="00000000" w:rsidR="00000000" w:rsidRPr="00000000">
        <w:rPr>
          <w:rFonts w:ascii="Arial" w:cs="Arial" w:eastAsia="Arial" w:hAnsi="Arial"/>
          <w:i w:val="1"/>
          <w:rtl w:val="0"/>
        </w:rPr>
        <w:t xml:space="preserve">Join </w:t>
      </w:r>
      <w:r w:rsidDel="00000000" w:rsidR="00000000" w:rsidRPr="00000000">
        <w:rPr>
          <w:rFonts w:ascii="Arial" w:cs="Arial" w:eastAsia="Arial" w:hAnsi="Arial"/>
          <w:i w:val="1"/>
          <w:highlight w:val="yellow"/>
          <w:rtl w:val="0"/>
        </w:rPr>
        <w:t xml:space="preserve">[Organization/Program Name] </w:t>
      </w:r>
      <w:r w:rsidDel="00000000" w:rsidR="00000000" w:rsidRPr="00000000">
        <w:rPr>
          <w:rFonts w:ascii="Arial" w:cs="Arial" w:eastAsia="Arial" w:hAnsi="Arial"/>
          <w:i w:val="1"/>
          <w:rtl w:val="0"/>
        </w:rPr>
        <w:t xml:space="preserve">in honoring EMS clinicians during</w:t>
      </w:r>
      <w:r w:rsidDel="00000000" w:rsidR="00000000" w:rsidRPr="00000000">
        <w:rPr>
          <w:rFonts w:ascii="Arial" w:cs="Arial" w:eastAsia="Arial" w:hAnsi="Arial"/>
          <w:i w:val="1"/>
          <w:color w:val="000000"/>
          <w:rtl w:val="0"/>
        </w:rPr>
        <w:t xml:space="preserve"> EMS Week 2023</w:t>
      </w:r>
      <w:r w:rsidDel="00000000" w:rsidR="00000000" w:rsidRPr="00000000">
        <w:rPr>
          <w:rtl w:val="0"/>
        </w:rPr>
      </w:r>
    </w:p>
    <w:p w:rsidR="00000000" w:rsidDel="00000000" w:rsidP="00000000" w:rsidRDefault="00000000" w:rsidRPr="00000000" w14:paraId="00000039">
      <w:pPr>
        <w:spacing w:after="0" w:line="276" w:lineRule="auto"/>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3A">
      <w:pPr>
        <w:spacing w:after="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highlight w:val="yellow"/>
          <w:rtl w:val="0"/>
        </w:rPr>
        <w:t xml:space="preserve">[City, State, Date]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Since 1974, the third week of May has been designated as Emergency Medical Services (EMS) Week. This May 21-27, 2023</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 we celebrate EMS practitioners and the important work they do in our nation's communities. EMS Week brings together local communities and medical personnel to honor the dedication of those who provide the day-to-day lifesaving services of medicine's frontline. EMS Week activities are supported by the American College of Emergency Physicians (ACEP) in partnership with the National Associations of Emergency Medical Technicians (NAEMT). </w:t>
      </w:r>
    </w:p>
    <w:p w:rsidR="00000000" w:rsidDel="00000000" w:rsidP="00000000" w:rsidRDefault="00000000" w:rsidRPr="00000000" w14:paraId="0000003B">
      <w:pPr>
        <w:spacing w:after="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spacing w:after="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Each day during EMS Week highlights one aspect of EMS:</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Sunday: Health, Wellness, and Resilience Day</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Monday: Education Day</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Tuesday: EMS Safety Day</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Wednesday: EMS for Children Day</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Thursday: Save-a-Life Day</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Friday: EMS Recognition Day</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spacing w:after="0" w:line="276" w:lineRule="auto"/>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rtl w:val="0"/>
        </w:rPr>
        <w:t xml:space="preserve">Since 2001, the Wednesday of EMS Week has celebrated EMS for Children (EMSC) Day. This year on </w:t>
      </w:r>
      <w:r w:rsidDel="00000000" w:rsidR="00000000" w:rsidRPr="00000000">
        <w:rPr>
          <w:rFonts w:ascii="Arial" w:cs="Arial" w:eastAsia="Arial" w:hAnsi="Arial"/>
          <w:sz w:val="20"/>
          <w:szCs w:val="20"/>
          <w:rtl w:val="0"/>
        </w:rPr>
        <w:t xml:space="preserve">May 24,</w:t>
      </w:r>
      <w:r w:rsidDel="00000000" w:rsidR="00000000" w:rsidRPr="00000000">
        <w:rPr>
          <w:rFonts w:ascii="Arial" w:cs="Arial" w:eastAsia="Arial" w:hAnsi="Arial"/>
          <w:color w:val="000000"/>
          <w:sz w:val="20"/>
          <w:szCs w:val="20"/>
          <w:rtl w:val="0"/>
        </w:rPr>
        <w:t xml:space="preserve"> we focus special attention to prehospital clinicians’ commitment to caring for acutely ill and injured children. On EMSC Day, </w:t>
      </w:r>
      <w:r w:rsidDel="00000000" w:rsidR="00000000" w:rsidRPr="00000000">
        <w:rPr>
          <w:rFonts w:ascii="Arial" w:cs="Arial" w:eastAsia="Arial" w:hAnsi="Arial"/>
          <w:color w:val="000000"/>
          <w:sz w:val="20"/>
          <w:szCs w:val="20"/>
          <w:highlight w:val="yellow"/>
          <w:rtl w:val="0"/>
        </w:rPr>
        <w:t xml:space="preserve">[organization/program]</w:t>
      </w:r>
      <w:r w:rsidDel="00000000" w:rsidR="00000000" w:rsidRPr="00000000">
        <w:rPr>
          <w:rFonts w:ascii="Arial" w:cs="Arial" w:eastAsia="Arial" w:hAnsi="Arial"/>
          <w:color w:val="000000"/>
          <w:sz w:val="20"/>
          <w:szCs w:val="20"/>
          <w:rtl w:val="0"/>
        </w:rPr>
        <w:t xml:space="preserve"> will observe EMSC Day by</w:t>
      </w:r>
      <w:r w:rsidDel="00000000" w:rsidR="00000000" w:rsidRPr="00000000">
        <w:rPr>
          <w:rFonts w:ascii="Arial" w:cs="Arial" w:eastAsia="Arial" w:hAnsi="Arial"/>
          <w:color w:val="000000"/>
          <w:sz w:val="20"/>
          <w:szCs w:val="20"/>
          <w:highlight w:val="yellow"/>
          <w:rtl w:val="0"/>
        </w:rPr>
        <w:t xml:space="preserve"> [describe activities with any appropriate links].</w:t>
      </w:r>
    </w:p>
    <w:p w:rsidR="00000000" w:rsidDel="00000000" w:rsidP="00000000" w:rsidRDefault="00000000" w:rsidRPr="00000000" w14:paraId="00000045">
      <w:pPr>
        <w:spacing w:after="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6">
      <w:pPr>
        <w:spacing w:after="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 part of EMSC Day, </w:t>
      </w:r>
      <w:r w:rsidDel="00000000" w:rsidR="00000000" w:rsidRPr="00000000">
        <w:rPr>
          <w:rFonts w:ascii="Arial" w:cs="Arial" w:eastAsia="Arial" w:hAnsi="Arial"/>
          <w:color w:val="000000"/>
          <w:sz w:val="20"/>
          <w:szCs w:val="20"/>
          <w:highlight w:val="yellow"/>
          <w:rtl w:val="0"/>
        </w:rPr>
        <w:t xml:space="preserve">[organization/program name]</w:t>
      </w:r>
      <w:r w:rsidDel="00000000" w:rsidR="00000000" w:rsidRPr="00000000">
        <w:rPr>
          <w:rFonts w:ascii="Arial" w:cs="Arial" w:eastAsia="Arial" w:hAnsi="Arial"/>
          <w:color w:val="000000"/>
          <w:sz w:val="20"/>
          <w:szCs w:val="20"/>
          <w:rtl w:val="0"/>
        </w:rPr>
        <w:t xml:space="preserve"> is also collaborating with the federal EMSC Program to highlight national activities, including a Thank You video for EMS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color w:val="000000"/>
          <w:sz w:val="20"/>
          <w:szCs w:val="20"/>
          <w:rtl w:val="0"/>
        </w:rPr>
        <w:t xml:space="preserve">linicians, a webinar for EMS clinicians on May 24 from 5-6:30 pm CT about the importance of pediatric-specific prehospital care (CE is available), and EMSC Day celebration materials and ideas. Watch the video, register for the webinar or download the materials at </w:t>
      </w:r>
      <w:hyperlink r:id="rId41">
        <w:r w:rsidDel="00000000" w:rsidR="00000000" w:rsidRPr="00000000">
          <w:rPr>
            <w:rFonts w:ascii="Arial" w:cs="Arial" w:eastAsia="Arial" w:hAnsi="Arial"/>
            <w:color w:val="1155cc"/>
            <w:sz w:val="20"/>
            <w:szCs w:val="20"/>
            <w:u w:val="single"/>
            <w:rtl w:val="0"/>
          </w:rPr>
          <w:t xml:space="preserve">https://bit.ly/EMSforChildrenDay</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4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Learn more about EMS Week and EMSC Day at </w:t>
      </w:r>
      <w:hyperlink r:id="rId42">
        <w:r w:rsidDel="00000000" w:rsidR="00000000" w:rsidRPr="00000000">
          <w:rPr>
            <w:rFonts w:ascii="Arial" w:cs="Arial" w:eastAsia="Arial" w:hAnsi="Arial"/>
            <w:color w:val="1155cc"/>
            <w:sz w:val="20"/>
            <w:szCs w:val="20"/>
            <w:u w:val="single"/>
            <w:rtl w:val="0"/>
          </w:rPr>
          <w:t xml:space="preserve">emsweek.org</w:t>
        </w:r>
      </w:hyperlink>
      <w:r w:rsidDel="00000000" w:rsidR="00000000" w:rsidRPr="00000000">
        <w:rPr>
          <w:rFonts w:ascii="Arial" w:cs="Arial" w:eastAsia="Arial" w:hAnsi="Arial"/>
          <w:sz w:val="20"/>
          <w:szCs w:val="20"/>
          <w:rtl w:val="0"/>
        </w:rPr>
        <w:t xml:space="preserve">. For more information about the EMSC Program, funded by the Health Resources and Services Administration of the U.S. Department of Health and Human Services, visit </w:t>
      </w:r>
      <w:hyperlink r:id="rId43">
        <w:r w:rsidDel="00000000" w:rsidR="00000000" w:rsidRPr="00000000">
          <w:rPr>
            <w:rFonts w:ascii="Arial" w:cs="Arial" w:eastAsia="Arial" w:hAnsi="Arial"/>
            <w:color w:val="0563c1"/>
            <w:sz w:val="20"/>
            <w:szCs w:val="20"/>
            <w:u w:val="single"/>
            <w:rtl w:val="0"/>
          </w:rPr>
          <w:t xml:space="preserve">emscimprovement.center</w:t>
        </w:r>
      </w:hyperlink>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after="240" w:before="240" w:line="276"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[About </w:t>
      </w:r>
      <w:r w:rsidDel="00000000" w:rsidR="00000000" w:rsidRPr="00000000">
        <w:rPr>
          <w:rFonts w:ascii="Arial" w:cs="Arial" w:eastAsia="Arial" w:hAnsi="Arial"/>
          <w:sz w:val="20"/>
          <w:szCs w:val="20"/>
          <w:highlight w:val="yellow"/>
          <w:rtl w:val="0"/>
        </w:rPr>
        <w:t xml:space="preserve">organization/program</w:t>
      </w:r>
      <w:r w:rsidDel="00000000" w:rsidR="00000000" w:rsidRPr="00000000">
        <w:rPr>
          <w:rFonts w:ascii="Arial" w:cs="Arial" w:eastAsia="Arial" w:hAnsi="Arial"/>
          <w:b w:val="1"/>
          <w:color w:val="000000"/>
          <w:sz w:val="20"/>
          <w:szCs w:val="20"/>
          <w:rtl w:val="0"/>
        </w:rPr>
        <w:t xml:space="preserve">]</w:t>
      </w:r>
      <w:r w:rsidDel="00000000" w:rsidR="00000000" w:rsidRPr="00000000">
        <w:rPr>
          <w:rtl w:val="0"/>
        </w:rPr>
      </w:r>
    </w:p>
    <w:p w:rsidR="00000000" w:rsidDel="00000000" w:rsidP="00000000" w:rsidRDefault="00000000" w:rsidRPr="00000000" w14:paraId="0000004A">
      <w:pPr>
        <w:spacing w:after="240" w:before="240" w:line="240" w:lineRule="auto"/>
        <w:rPr>
          <w:rFonts w:ascii="Arial" w:cs="Arial" w:eastAsia="Arial" w:hAnsi="Arial"/>
          <w:sz w:val="20"/>
          <w:szCs w:val="20"/>
        </w:rPr>
      </w:pPr>
      <w:r w:rsidDel="00000000" w:rsidR="00000000" w:rsidRPr="00000000">
        <w:rPr>
          <w:rFonts w:ascii="Arial" w:cs="Arial" w:eastAsia="Arial" w:hAnsi="Arial"/>
          <w:color w:val="000000"/>
          <w:sz w:val="20"/>
          <w:szCs w:val="20"/>
          <w:highlight w:val="yellow"/>
          <w:rtl w:val="0"/>
        </w:rPr>
        <w:t xml:space="preserve">(Information about</w:t>
      </w:r>
      <w:r w:rsidDel="00000000" w:rsidR="00000000" w:rsidRPr="00000000">
        <w:rPr>
          <w:rFonts w:ascii="Arial" w:cs="Arial" w:eastAsia="Arial" w:hAnsi="Arial"/>
          <w:sz w:val="20"/>
          <w:szCs w:val="20"/>
          <w:highlight w:val="yellow"/>
          <w:rtl w:val="0"/>
        </w:rPr>
        <w:t xml:space="preserve"> organization/program </w:t>
      </w:r>
      <w:r w:rsidDel="00000000" w:rsidR="00000000" w:rsidRPr="00000000">
        <w:rPr>
          <w:rFonts w:ascii="Arial" w:cs="Arial" w:eastAsia="Arial" w:hAnsi="Arial"/>
          <w:color w:val="000000"/>
          <w:sz w:val="20"/>
          <w:szCs w:val="20"/>
          <w:highlight w:val="yellow"/>
          <w:rtl w:val="0"/>
        </w:rPr>
        <w:t xml:space="preserve"> issuing press release)</w:t>
      </w:r>
      <w:r w:rsidDel="00000000" w:rsidR="00000000" w:rsidRPr="00000000">
        <w:rPr>
          <w:rtl w:val="0"/>
        </w:rPr>
      </w:r>
    </w:p>
    <w:p w:rsidR="00000000" w:rsidDel="00000000" w:rsidP="00000000" w:rsidRDefault="00000000" w:rsidRPr="00000000" w14:paraId="0000004B">
      <w:pPr>
        <w:spacing w:after="240" w:before="240" w:line="240" w:lineRule="auto"/>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4C">
      <w:pPr>
        <w:spacing w:after="240" w:before="240" w:line="240" w:lineRule="auto"/>
        <w:jc w:val="cente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pStyle w:val="Heading1"/>
        <w:rPr>
          <w:b w:val="1"/>
          <w:color w:val="990000"/>
          <w:sz w:val="24"/>
          <w:szCs w:val="24"/>
        </w:rPr>
      </w:pPr>
      <w:bookmarkStart w:colFirst="0" w:colLast="0" w:name="_heading=h.gz037cezoo7v" w:id="7"/>
      <w:bookmarkEnd w:id="7"/>
      <w:r w:rsidDel="00000000" w:rsidR="00000000" w:rsidRPr="00000000">
        <w:rPr>
          <w:color w:val="0070c0"/>
          <w:rtl w:val="0"/>
        </w:rPr>
        <w:t xml:space="preserve">Supporting Graphics and Materials</w:t>
      </w:r>
      <w:r w:rsidDel="00000000" w:rsidR="00000000" w:rsidRPr="00000000">
        <w:rPr>
          <w:rtl w:val="0"/>
        </w:rPr>
      </w:r>
    </w:p>
    <w:p w:rsidR="00000000" w:rsidDel="00000000" w:rsidP="00000000" w:rsidRDefault="00000000" w:rsidRPr="00000000" w14:paraId="0000004E">
      <w:pPr>
        <w:spacing w:line="276" w:lineRule="auto"/>
        <w:rPr>
          <w:rFonts w:ascii="Arial" w:cs="Arial" w:eastAsia="Arial" w:hAnsi="Arial"/>
          <w:b w:val="1"/>
          <w:color w:val="990000"/>
        </w:rPr>
      </w:pPr>
      <w:r w:rsidDel="00000000" w:rsidR="00000000" w:rsidRPr="00000000">
        <w:rPr>
          <w:rFonts w:ascii="Arial" w:cs="Arial" w:eastAsia="Arial" w:hAnsi="Arial"/>
          <w:b w:val="1"/>
          <w:color w:val="434343"/>
          <w:sz w:val="28"/>
          <w:szCs w:val="28"/>
          <w:rtl w:val="0"/>
        </w:rPr>
        <w:t xml:space="preserve">EMSC Day Video – </w:t>
      </w:r>
      <w:hyperlink r:id="rId44">
        <w:r w:rsidDel="00000000" w:rsidR="00000000" w:rsidRPr="00000000">
          <w:rPr>
            <w:rFonts w:ascii="Arial" w:cs="Arial" w:eastAsia="Arial" w:hAnsi="Arial"/>
            <w:color w:val="1155cc"/>
            <w:u w:val="single"/>
            <w:rtl w:val="0"/>
          </w:rPr>
          <w:t xml:space="preserve">https://youtu.be/42pgjIRS6ds</w:t>
        </w:r>
      </w:hyperlink>
      <w:r w:rsidDel="00000000" w:rsidR="00000000" w:rsidRPr="00000000">
        <w:rPr>
          <w:rFonts w:ascii="Arial" w:cs="Arial" w:eastAsia="Arial" w:hAnsi="Arial"/>
          <w:color w:val="434343"/>
          <w:rtl w:val="0"/>
        </w:rPr>
        <w:t xml:space="preserve"> </w:t>
      </w:r>
      <w:r w:rsidDel="00000000" w:rsidR="00000000" w:rsidRPr="00000000">
        <w:rPr>
          <w:rFonts w:ascii="Arial" w:cs="Arial" w:eastAsia="Arial" w:hAnsi="Arial"/>
          <w:b w:val="1"/>
          <w:color w:val="990000"/>
          <w:rtl w:val="0"/>
        </w:rPr>
        <w:t xml:space="preserve">(ideally share </w:t>
      </w:r>
      <w:r w:rsidDel="00000000" w:rsidR="00000000" w:rsidRPr="00000000">
        <w:rPr>
          <w:rFonts w:ascii="Arial" w:cs="Arial" w:eastAsia="Arial" w:hAnsi="Arial"/>
          <w:b w:val="1"/>
          <w:color w:val="990000"/>
          <w:u w:val="single"/>
          <w:rtl w:val="0"/>
        </w:rPr>
        <w:t xml:space="preserve">on</w:t>
      </w:r>
      <w:r w:rsidDel="00000000" w:rsidR="00000000" w:rsidRPr="00000000">
        <w:rPr>
          <w:rFonts w:ascii="Arial" w:cs="Arial" w:eastAsia="Arial" w:hAnsi="Arial"/>
          <w:b w:val="1"/>
          <w:color w:val="990000"/>
          <w:rtl w:val="0"/>
        </w:rPr>
        <w:t xml:space="preserve"> EMSC Day)</w:t>
      </w:r>
    </w:p>
    <w:p w:rsidR="00000000" w:rsidDel="00000000" w:rsidP="00000000" w:rsidRDefault="00000000" w:rsidRPr="00000000" w14:paraId="0000004F">
      <w:pPr>
        <w:spacing w:line="276" w:lineRule="auto"/>
        <w:rPr>
          <w:rFonts w:ascii="Arial" w:cs="Arial" w:eastAsia="Arial" w:hAnsi="Arial"/>
        </w:rPr>
      </w:pPr>
      <w:r w:rsidDel="00000000" w:rsidR="00000000" w:rsidRPr="00000000">
        <w:rPr>
          <w:rFonts w:ascii="Arial" w:cs="Arial" w:eastAsia="Arial" w:hAnsi="Arial"/>
          <w:b w:val="1"/>
          <w:color w:val="434343"/>
          <w:sz w:val="28"/>
          <w:szCs w:val="28"/>
          <w:rtl w:val="0"/>
        </w:rPr>
        <w:t xml:space="preserve">EMSC Day Logos</w:t>
      </w:r>
      <w:r w:rsidDel="00000000" w:rsidR="00000000" w:rsidRPr="00000000">
        <w:rPr>
          <w:rtl w:val="0"/>
        </w:rPr>
      </w:r>
    </w:p>
    <w:p w:rsidR="00000000" w:rsidDel="00000000" w:rsidP="00000000" w:rsidRDefault="00000000" w:rsidRPr="00000000" w14:paraId="00000050">
      <w:pPr>
        <w:numPr>
          <w:ilvl w:val="0"/>
          <w:numId w:val="8"/>
        </w:numPr>
        <w:spacing w:line="276" w:lineRule="auto"/>
        <w:ind w:left="720" w:hanging="360"/>
        <w:rPr>
          <w:rFonts w:ascii="Arial" w:cs="Arial" w:eastAsia="Arial" w:hAnsi="Arial"/>
        </w:rPr>
      </w:pPr>
      <w:hyperlink r:id="rId45">
        <w:r w:rsidDel="00000000" w:rsidR="00000000" w:rsidRPr="00000000">
          <w:rPr>
            <w:rFonts w:ascii="Arial" w:cs="Arial" w:eastAsia="Arial" w:hAnsi="Arial"/>
            <w:color w:val="0563c1"/>
            <w:u w:val="single"/>
            <w:rtl w:val="0"/>
          </w:rPr>
          <w:t xml:space="preserve">Blue version</w:t>
        </w:r>
      </w:hyperlink>
      <w:r w:rsidDel="00000000" w:rsidR="00000000" w:rsidRPr="00000000">
        <w:rPr>
          <w:rtl w:val="0"/>
        </w:rPr>
      </w:r>
    </w:p>
    <w:p w:rsidR="00000000" w:rsidDel="00000000" w:rsidP="00000000" w:rsidRDefault="00000000" w:rsidRPr="00000000" w14:paraId="00000051">
      <w:pPr>
        <w:numPr>
          <w:ilvl w:val="0"/>
          <w:numId w:val="8"/>
        </w:numPr>
        <w:spacing w:line="276" w:lineRule="auto"/>
        <w:ind w:left="720" w:hanging="360"/>
        <w:rPr>
          <w:rFonts w:ascii="Arial" w:cs="Arial" w:eastAsia="Arial" w:hAnsi="Arial"/>
        </w:rPr>
      </w:pPr>
      <w:hyperlink r:id="rId46">
        <w:r w:rsidDel="00000000" w:rsidR="00000000" w:rsidRPr="00000000">
          <w:rPr>
            <w:rFonts w:ascii="Arial" w:cs="Arial" w:eastAsia="Arial" w:hAnsi="Arial"/>
            <w:color w:val="0563c1"/>
            <w:u w:val="single"/>
            <w:rtl w:val="0"/>
          </w:rPr>
          <w:t xml:space="preserve">White version</w:t>
        </w:r>
      </w:hyperlink>
      <w:r w:rsidDel="00000000" w:rsidR="00000000" w:rsidRPr="00000000">
        <w:rPr>
          <w:rtl w:val="0"/>
        </w:rPr>
      </w:r>
    </w:p>
    <w:p w:rsidR="00000000" w:rsidDel="00000000" w:rsidP="00000000" w:rsidRDefault="00000000" w:rsidRPr="00000000" w14:paraId="00000052">
      <w:pPr>
        <w:rPr>
          <w:rFonts w:ascii="Arial" w:cs="Arial" w:eastAsia="Arial" w:hAnsi="Arial"/>
          <w:b w:val="1"/>
          <w:color w:val="434343"/>
          <w:sz w:val="28"/>
          <w:szCs w:val="28"/>
        </w:rPr>
      </w:pPr>
      <w:r w:rsidDel="00000000" w:rsidR="00000000" w:rsidRPr="00000000">
        <w:rPr>
          <w:rFonts w:ascii="Arial" w:cs="Arial" w:eastAsia="Arial" w:hAnsi="Arial"/>
          <w:b w:val="1"/>
          <w:color w:val="434343"/>
          <w:sz w:val="28"/>
          <w:szCs w:val="28"/>
          <w:rtl w:val="0"/>
        </w:rPr>
        <w:t xml:space="preserve">Social Media Graphics</w:t>
      </w:r>
    </w:p>
    <w:p w:rsidR="00000000" w:rsidDel="00000000" w:rsidP="00000000" w:rsidRDefault="00000000" w:rsidRPr="00000000" w14:paraId="00000053">
      <w:pPr>
        <w:numPr>
          <w:ilvl w:val="0"/>
          <w:numId w:val="7"/>
        </w:numPr>
        <w:spacing w:line="276" w:lineRule="auto"/>
        <w:ind w:left="720" w:hanging="360"/>
        <w:rPr>
          <w:rFonts w:ascii="Arial" w:cs="Arial" w:eastAsia="Arial" w:hAnsi="Arial"/>
        </w:rPr>
      </w:pPr>
      <w:hyperlink r:id="rId47">
        <w:r w:rsidDel="00000000" w:rsidR="00000000" w:rsidRPr="00000000">
          <w:rPr>
            <w:color w:val="1155cc"/>
            <w:sz w:val="24"/>
            <w:szCs w:val="24"/>
            <w:u w:val="single"/>
            <w:rtl w:val="0"/>
          </w:rPr>
          <w:t xml:space="preserve">Webinar graphic (sized for all platforms)</w:t>
        </w:r>
      </w:hyperlink>
      <w:r w:rsidDel="00000000" w:rsidR="00000000" w:rsidRPr="00000000">
        <w:rPr>
          <w:rtl w:val="0"/>
        </w:rPr>
      </w:r>
    </w:p>
    <w:p w:rsidR="00000000" w:rsidDel="00000000" w:rsidP="00000000" w:rsidRDefault="00000000" w:rsidRPr="00000000" w14:paraId="00000054">
      <w:pPr>
        <w:numPr>
          <w:ilvl w:val="0"/>
          <w:numId w:val="7"/>
        </w:numPr>
        <w:spacing w:line="276" w:lineRule="auto"/>
        <w:ind w:left="720" w:hanging="360"/>
        <w:rPr>
          <w:rFonts w:ascii="Arial" w:cs="Arial" w:eastAsia="Arial" w:hAnsi="Arial"/>
        </w:rPr>
      </w:pPr>
      <w:hyperlink r:id="rId48">
        <w:r w:rsidDel="00000000" w:rsidR="00000000" w:rsidRPr="00000000">
          <w:rPr>
            <w:rFonts w:ascii="Arial" w:cs="Arial" w:eastAsia="Arial" w:hAnsi="Arial"/>
            <w:color w:val="0563c1"/>
            <w:u w:val="single"/>
            <w:rtl w:val="0"/>
          </w:rPr>
          <w:t xml:space="preserve">Graphic 1 – Celebrate EMSC Day (sized for all platforms)</w:t>
        </w:r>
      </w:hyperlink>
      <w:r w:rsidDel="00000000" w:rsidR="00000000" w:rsidRPr="00000000">
        <w:rPr>
          <w:rtl w:val="0"/>
        </w:rPr>
      </w:r>
    </w:p>
    <w:p w:rsidR="00000000" w:rsidDel="00000000" w:rsidP="00000000" w:rsidRDefault="00000000" w:rsidRPr="00000000" w14:paraId="00000055">
      <w:pPr>
        <w:numPr>
          <w:ilvl w:val="0"/>
          <w:numId w:val="7"/>
        </w:numPr>
        <w:spacing w:line="276" w:lineRule="auto"/>
        <w:ind w:left="720" w:hanging="360"/>
        <w:rPr>
          <w:rFonts w:ascii="Arial" w:cs="Arial" w:eastAsia="Arial" w:hAnsi="Arial"/>
        </w:rPr>
      </w:pPr>
      <w:hyperlink r:id="rId49">
        <w:r w:rsidDel="00000000" w:rsidR="00000000" w:rsidRPr="00000000">
          <w:rPr>
            <w:rFonts w:ascii="Arial" w:cs="Arial" w:eastAsia="Arial" w:hAnsi="Arial"/>
            <w:color w:val="0563c1"/>
            <w:u w:val="single"/>
            <w:rtl w:val="0"/>
          </w:rPr>
          <w:t xml:space="preserve">Graphic 2 – Celebrate EMSC Day (sized for all platforms)</w:t>
        </w:r>
      </w:hyperlink>
      <w:r w:rsidDel="00000000" w:rsidR="00000000" w:rsidRPr="00000000">
        <w:rPr>
          <w:rtl w:val="0"/>
        </w:rPr>
      </w:r>
    </w:p>
    <w:p w:rsidR="00000000" w:rsidDel="00000000" w:rsidP="00000000" w:rsidRDefault="00000000" w:rsidRPr="00000000" w14:paraId="00000056">
      <w:pPr>
        <w:numPr>
          <w:ilvl w:val="0"/>
          <w:numId w:val="7"/>
        </w:numPr>
        <w:spacing w:line="276" w:lineRule="auto"/>
        <w:ind w:left="720" w:hanging="360"/>
        <w:rPr>
          <w:rFonts w:ascii="Arial" w:cs="Arial" w:eastAsia="Arial" w:hAnsi="Arial"/>
        </w:rPr>
      </w:pPr>
      <w:hyperlink r:id="rId50">
        <w:r w:rsidDel="00000000" w:rsidR="00000000" w:rsidRPr="00000000">
          <w:rPr>
            <w:rFonts w:ascii="Arial" w:cs="Arial" w:eastAsia="Arial" w:hAnsi="Arial"/>
            <w:color w:val="0563c1"/>
            <w:u w:val="single"/>
            <w:rtl w:val="0"/>
          </w:rPr>
          <w:t xml:space="preserve">Graphic 3 – Thank you, EMS clinicians (sized for all platforms)</w:t>
        </w:r>
      </w:hyperlink>
      <w:r w:rsidDel="00000000" w:rsidR="00000000" w:rsidRPr="00000000">
        <w:rPr>
          <w:rtl w:val="0"/>
        </w:rPr>
      </w:r>
    </w:p>
    <w:p w:rsidR="00000000" w:rsidDel="00000000" w:rsidP="00000000" w:rsidRDefault="00000000" w:rsidRPr="00000000" w14:paraId="00000057">
      <w:pPr>
        <w:numPr>
          <w:ilvl w:val="0"/>
          <w:numId w:val="7"/>
        </w:numPr>
        <w:spacing w:line="276" w:lineRule="auto"/>
        <w:ind w:left="720" w:hanging="360"/>
        <w:rPr>
          <w:rFonts w:ascii="Arial" w:cs="Arial" w:eastAsia="Arial" w:hAnsi="Arial"/>
        </w:rPr>
      </w:pPr>
      <w:hyperlink r:id="rId51">
        <w:r w:rsidDel="00000000" w:rsidR="00000000" w:rsidRPr="00000000">
          <w:rPr>
            <w:rFonts w:ascii="Arial" w:cs="Arial" w:eastAsia="Arial" w:hAnsi="Arial"/>
            <w:color w:val="0563c1"/>
            <w:u w:val="single"/>
            <w:rtl w:val="0"/>
          </w:rPr>
          <w:t xml:space="preserve">Graphic 4 – Thank you, EMS clinicians (sized for all platforms)</w:t>
        </w:r>
      </w:hyperlink>
      <w:r w:rsidDel="00000000" w:rsidR="00000000" w:rsidRPr="00000000">
        <w:rPr>
          <w:rtl w:val="0"/>
        </w:rPr>
      </w:r>
    </w:p>
    <w:p w:rsidR="00000000" w:rsidDel="00000000" w:rsidP="00000000" w:rsidRDefault="00000000" w:rsidRPr="00000000" w14:paraId="00000058">
      <w:pPr>
        <w:numPr>
          <w:ilvl w:val="0"/>
          <w:numId w:val="7"/>
        </w:numPr>
        <w:spacing w:line="276" w:lineRule="auto"/>
        <w:ind w:left="720" w:hanging="360"/>
        <w:rPr>
          <w:rFonts w:ascii="Arial" w:cs="Arial" w:eastAsia="Arial" w:hAnsi="Arial"/>
        </w:rPr>
      </w:pPr>
      <w:hyperlink r:id="rId52">
        <w:r w:rsidDel="00000000" w:rsidR="00000000" w:rsidRPr="00000000">
          <w:rPr>
            <w:rFonts w:ascii="Arial" w:cs="Arial" w:eastAsia="Arial" w:hAnsi="Arial"/>
            <w:color w:val="0563c1"/>
            <w:u w:val="single"/>
            <w:rtl w:val="0"/>
          </w:rPr>
          <w:t xml:space="preserve">Facebook banner</w:t>
        </w:r>
      </w:hyperlink>
      <w:r w:rsidDel="00000000" w:rsidR="00000000" w:rsidRPr="00000000">
        <w:rPr>
          <w:rtl w:val="0"/>
        </w:rPr>
      </w:r>
    </w:p>
    <w:p w:rsidR="00000000" w:rsidDel="00000000" w:rsidP="00000000" w:rsidRDefault="00000000" w:rsidRPr="00000000" w14:paraId="00000059">
      <w:pPr>
        <w:numPr>
          <w:ilvl w:val="0"/>
          <w:numId w:val="7"/>
        </w:numPr>
        <w:spacing w:line="276" w:lineRule="auto"/>
        <w:ind w:left="720" w:hanging="360"/>
        <w:rPr>
          <w:rFonts w:ascii="Arial" w:cs="Arial" w:eastAsia="Arial" w:hAnsi="Arial"/>
        </w:rPr>
      </w:pPr>
      <w:hyperlink r:id="rId53">
        <w:r w:rsidDel="00000000" w:rsidR="00000000" w:rsidRPr="00000000">
          <w:rPr>
            <w:rFonts w:ascii="Arial" w:cs="Arial" w:eastAsia="Arial" w:hAnsi="Arial"/>
            <w:color w:val="1155cc"/>
            <w:u w:val="single"/>
            <w:rtl w:val="0"/>
          </w:rPr>
          <w:t xml:space="preserve">Twitter banner</w:t>
        </w:r>
      </w:hyperlink>
      <w:r w:rsidDel="00000000" w:rsidR="00000000" w:rsidRPr="00000000">
        <w:rPr>
          <w:rtl w:val="0"/>
        </w:rPr>
      </w:r>
    </w:p>
    <w:p w:rsidR="00000000" w:rsidDel="00000000" w:rsidP="00000000" w:rsidRDefault="00000000" w:rsidRPr="00000000" w14:paraId="0000005A">
      <w:pPr>
        <w:shd w:fill="ffffff" w:val="clear"/>
        <w:spacing w:after="280" w:line="276" w:lineRule="auto"/>
        <w:rPr>
          <w:rFonts w:ascii="Arial" w:cs="Arial" w:eastAsia="Arial" w:hAnsi="Arial"/>
          <w:b w:val="1"/>
          <w:color w:val="434343"/>
          <w:sz w:val="28"/>
          <w:szCs w:val="28"/>
        </w:rPr>
      </w:pPr>
      <w:r w:rsidDel="00000000" w:rsidR="00000000" w:rsidRPr="00000000">
        <w:rPr>
          <w:rFonts w:ascii="Arial" w:cs="Arial" w:eastAsia="Arial" w:hAnsi="Arial"/>
          <w:b w:val="1"/>
          <w:color w:val="434343"/>
          <w:sz w:val="28"/>
          <w:szCs w:val="28"/>
          <w:rtl w:val="0"/>
        </w:rPr>
        <w:t xml:space="preserve">Appreciation Materials</w:t>
      </w:r>
    </w:p>
    <w:p w:rsidR="00000000" w:rsidDel="00000000" w:rsidP="00000000" w:rsidRDefault="00000000" w:rsidRPr="00000000" w14:paraId="0000005B">
      <w:pPr>
        <w:numPr>
          <w:ilvl w:val="0"/>
          <w:numId w:val="11"/>
        </w:numPr>
        <w:shd w:fill="ffffff" w:val="clear"/>
        <w:spacing w:after="0" w:before="280" w:line="276" w:lineRule="auto"/>
        <w:ind w:left="720" w:hanging="360"/>
        <w:rPr>
          <w:rFonts w:ascii="Arial" w:cs="Arial" w:eastAsia="Arial" w:hAnsi="Arial"/>
          <w:color w:val="2f2d27"/>
        </w:rPr>
      </w:pPr>
      <w:hyperlink r:id="rId54">
        <w:r w:rsidDel="00000000" w:rsidR="00000000" w:rsidRPr="00000000">
          <w:rPr>
            <w:rFonts w:ascii="Arial" w:cs="Arial" w:eastAsia="Arial" w:hAnsi="Arial"/>
            <w:color w:val="0070c0"/>
            <w:u w:val="single"/>
            <w:rtl w:val="0"/>
          </w:rPr>
          <w:t xml:space="preserve">Certificate of Appreciation</w:t>
        </w:r>
      </w:hyperlink>
      <w:r w:rsidDel="00000000" w:rsidR="00000000" w:rsidRPr="00000000">
        <w:rPr>
          <w:rtl w:val="0"/>
        </w:rPr>
      </w:r>
    </w:p>
    <w:p w:rsidR="00000000" w:rsidDel="00000000" w:rsidP="00000000" w:rsidRDefault="00000000" w:rsidRPr="00000000" w14:paraId="0000005C">
      <w:pPr>
        <w:numPr>
          <w:ilvl w:val="0"/>
          <w:numId w:val="11"/>
        </w:numPr>
        <w:shd w:fill="ffffff" w:val="clear"/>
        <w:spacing w:after="0" w:before="280" w:line="276" w:lineRule="auto"/>
        <w:ind w:left="720" w:hanging="360"/>
        <w:rPr>
          <w:rFonts w:ascii="Arial" w:cs="Arial" w:eastAsia="Arial" w:hAnsi="Arial"/>
          <w:color w:val="2f2d27"/>
        </w:rPr>
      </w:pPr>
      <w:r w:rsidDel="00000000" w:rsidR="00000000" w:rsidRPr="00000000">
        <w:rPr>
          <w:rFonts w:ascii="Arial" w:cs="Arial" w:eastAsia="Arial" w:hAnsi="Arial"/>
          <w:color w:val="2f2d27"/>
          <w:rtl w:val="0"/>
        </w:rPr>
        <w:t xml:space="preserve">Thank you cards:</w:t>
      </w:r>
    </w:p>
    <w:p w:rsidR="00000000" w:rsidDel="00000000" w:rsidP="00000000" w:rsidRDefault="00000000" w:rsidRPr="00000000" w14:paraId="0000005D">
      <w:pPr>
        <w:numPr>
          <w:ilvl w:val="1"/>
          <w:numId w:val="11"/>
        </w:numPr>
        <w:shd w:fill="ffffff" w:val="clear"/>
        <w:spacing w:after="0" w:before="0" w:line="276" w:lineRule="auto"/>
        <w:ind w:left="1440" w:hanging="360"/>
        <w:rPr>
          <w:rFonts w:ascii="Arial" w:cs="Arial" w:eastAsia="Arial" w:hAnsi="Arial"/>
          <w:color w:val="0070c0"/>
        </w:rPr>
      </w:pPr>
      <w:hyperlink r:id="rId55">
        <w:r w:rsidDel="00000000" w:rsidR="00000000" w:rsidRPr="00000000">
          <w:rPr>
            <w:rFonts w:ascii="Arial" w:cs="Arial" w:eastAsia="Arial" w:hAnsi="Arial"/>
            <w:color w:val="0070c0"/>
            <w:u w:val="single"/>
            <w:rtl w:val="0"/>
          </w:rPr>
          <w:t xml:space="preserve">Version 1</w:t>
        </w:r>
      </w:hyperlink>
      <w:r w:rsidDel="00000000" w:rsidR="00000000" w:rsidRPr="00000000">
        <w:rPr>
          <w:rtl w:val="0"/>
        </w:rPr>
      </w:r>
    </w:p>
    <w:p w:rsidR="00000000" w:rsidDel="00000000" w:rsidP="00000000" w:rsidRDefault="00000000" w:rsidRPr="00000000" w14:paraId="0000005E">
      <w:pPr>
        <w:numPr>
          <w:ilvl w:val="1"/>
          <w:numId w:val="11"/>
        </w:numPr>
        <w:shd w:fill="ffffff" w:val="clear"/>
        <w:spacing w:after="0" w:before="0" w:line="276" w:lineRule="auto"/>
        <w:ind w:left="1440" w:hanging="360"/>
        <w:rPr>
          <w:rFonts w:ascii="Arial" w:cs="Arial" w:eastAsia="Arial" w:hAnsi="Arial"/>
          <w:color w:val="0070c0"/>
        </w:rPr>
      </w:pPr>
      <w:hyperlink r:id="rId56">
        <w:r w:rsidDel="00000000" w:rsidR="00000000" w:rsidRPr="00000000">
          <w:rPr>
            <w:rFonts w:ascii="Arial" w:cs="Arial" w:eastAsia="Arial" w:hAnsi="Arial"/>
            <w:color w:val="0070c0"/>
            <w:u w:val="single"/>
            <w:rtl w:val="0"/>
          </w:rPr>
          <w:t xml:space="preserve">Version 2</w:t>
        </w:r>
      </w:hyperlink>
      <w:r w:rsidDel="00000000" w:rsidR="00000000" w:rsidRPr="00000000">
        <w:rPr>
          <w:rtl w:val="0"/>
        </w:rPr>
      </w:r>
    </w:p>
    <w:p w:rsidR="00000000" w:rsidDel="00000000" w:rsidP="00000000" w:rsidRDefault="00000000" w:rsidRPr="00000000" w14:paraId="0000005F">
      <w:pPr>
        <w:shd w:fill="ffffff" w:val="clear"/>
        <w:spacing w:after="0" w:before="0" w:line="276" w:lineRule="auto"/>
        <w:ind w:left="0"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60">
      <w:pPr>
        <w:numPr>
          <w:ilvl w:val="0"/>
          <w:numId w:val="11"/>
        </w:numPr>
        <w:shd w:fill="ffffff" w:val="clear"/>
        <w:spacing w:after="0" w:before="0" w:line="276" w:lineRule="auto"/>
        <w:ind w:left="720" w:hanging="360"/>
        <w:rPr>
          <w:rFonts w:ascii="Arial" w:cs="Arial" w:eastAsia="Arial" w:hAnsi="Arial"/>
          <w:color w:val="2f2d27"/>
        </w:rPr>
      </w:pPr>
      <w:r w:rsidDel="00000000" w:rsidR="00000000" w:rsidRPr="00000000">
        <w:rPr>
          <w:rFonts w:ascii="Arial" w:cs="Arial" w:eastAsia="Arial" w:hAnsi="Arial"/>
          <w:color w:val="2f2d27"/>
          <w:rtl w:val="0"/>
        </w:rPr>
        <w:t xml:space="preserve">Thank you one-pagers:</w:t>
      </w:r>
    </w:p>
    <w:p w:rsidR="00000000" w:rsidDel="00000000" w:rsidP="00000000" w:rsidRDefault="00000000" w:rsidRPr="00000000" w14:paraId="00000061">
      <w:pPr>
        <w:numPr>
          <w:ilvl w:val="1"/>
          <w:numId w:val="11"/>
        </w:numPr>
        <w:shd w:fill="ffffff" w:val="clear"/>
        <w:spacing w:after="0" w:before="0" w:line="276" w:lineRule="auto"/>
        <w:ind w:left="1440" w:hanging="360"/>
        <w:rPr>
          <w:rFonts w:ascii="Arial" w:cs="Arial" w:eastAsia="Arial" w:hAnsi="Arial"/>
          <w:color w:val="0070c0"/>
        </w:rPr>
      </w:pPr>
      <w:hyperlink r:id="rId57">
        <w:r w:rsidDel="00000000" w:rsidR="00000000" w:rsidRPr="00000000">
          <w:rPr>
            <w:rFonts w:ascii="Arial" w:cs="Arial" w:eastAsia="Arial" w:hAnsi="Arial"/>
            <w:color w:val="0070c0"/>
            <w:u w:val="single"/>
            <w:rtl w:val="0"/>
          </w:rPr>
          <w:t xml:space="preserve">Younger children</w:t>
        </w:r>
      </w:hyperlink>
      <w:r w:rsidDel="00000000" w:rsidR="00000000" w:rsidRPr="00000000">
        <w:rPr>
          <w:rtl w:val="0"/>
        </w:rPr>
      </w:r>
    </w:p>
    <w:p w:rsidR="00000000" w:rsidDel="00000000" w:rsidP="00000000" w:rsidRDefault="00000000" w:rsidRPr="00000000" w14:paraId="00000062">
      <w:pPr>
        <w:numPr>
          <w:ilvl w:val="1"/>
          <w:numId w:val="11"/>
        </w:numPr>
        <w:shd w:fill="ffffff" w:val="clear"/>
        <w:spacing w:after="0" w:before="0" w:line="276" w:lineRule="auto"/>
        <w:ind w:left="1440" w:hanging="360"/>
        <w:rPr>
          <w:rFonts w:ascii="Arial" w:cs="Arial" w:eastAsia="Arial" w:hAnsi="Arial"/>
          <w:color w:val="0070c0"/>
        </w:rPr>
      </w:pPr>
      <w:hyperlink r:id="rId58">
        <w:r w:rsidDel="00000000" w:rsidR="00000000" w:rsidRPr="00000000">
          <w:rPr>
            <w:rFonts w:ascii="Arial" w:cs="Arial" w:eastAsia="Arial" w:hAnsi="Arial"/>
            <w:color w:val="0070c0"/>
            <w:u w:val="single"/>
            <w:rtl w:val="0"/>
          </w:rPr>
          <w:t xml:space="preserve">Older children</w:t>
        </w:r>
      </w:hyperlink>
      <w:r w:rsidDel="00000000" w:rsidR="00000000" w:rsidRPr="00000000">
        <w:rPr>
          <w:rtl w:val="0"/>
        </w:rPr>
      </w:r>
    </w:p>
    <w:p w:rsidR="00000000" w:rsidDel="00000000" w:rsidP="00000000" w:rsidRDefault="00000000" w:rsidRPr="00000000" w14:paraId="00000063">
      <w:pPr>
        <w:shd w:fill="ffffff" w:val="clear"/>
        <w:spacing w:after="280" w:before="280" w:line="276" w:lineRule="auto"/>
        <w:rPr>
          <w:rFonts w:ascii="Arial" w:cs="Arial" w:eastAsia="Arial" w:hAnsi="Arial"/>
          <w:b w:val="1"/>
          <w:color w:val="434343"/>
          <w:sz w:val="28"/>
          <w:szCs w:val="28"/>
        </w:rPr>
      </w:pPr>
      <w:r w:rsidDel="00000000" w:rsidR="00000000" w:rsidRPr="00000000">
        <w:rPr>
          <w:rFonts w:ascii="Arial" w:cs="Arial" w:eastAsia="Arial" w:hAnsi="Arial"/>
          <w:b w:val="1"/>
          <w:color w:val="434343"/>
          <w:sz w:val="28"/>
          <w:szCs w:val="28"/>
          <w:rtl w:val="0"/>
        </w:rPr>
        <w:t xml:space="preserve">Proclamation Toolkit</w:t>
      </w:r>
      <w:r w:rsidDel="00000000" w:rsidR="00000000" w:rsidRPr="00000000">
        <w:fldChar w:fldCharType="begin"/>
        <w:instrText xml:space="preserve"> HYPERLINK "https://emscimprovement.center/domains/prehospital-care/ems-week/spread-word/proclamation/" </w:instrText>
        <w:fldChar w:fldCharType="separate"/>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280" w:before="280" w:line="276" w:lineRule="auto"/>
        <w:ind w:left="720" w:right="0" w:hanging="360"/>
        <w:jc w:val="left"/>
        <w:rPr>
          <w:rFonts w:ascii="Arial" w:cs="Arial" w:eastAsia="Arial" w:hAnsi="Arial"/>
          <w:i w:val="0"/>
          <w:smallCaps w:val="0"/>
          <w:strike w:val="0"/>
          <w:color w:val="2f2d27"/>
          <w:sz w:val="22"/>
          <w:szCs w:val="22"/>
          <w:shd w:fill="auto" w:val="clear"/>
          <w:vertAlign w:val="baseline"/>
        </w:rPr>
      </w:pPr>
      <w:r w:rsidDel="00000000" w:rsidR="00000000" w:rsidRPr="00000000">
        <w:fldChar w:fldCharType="end"/>
      </w:r>
      <w:hyperlink r:id="rId59">
        <w:r w:rsidDel="00000000" w:rsidR="00000000" w:rsidRPr="00000000">
          <w:rPr>
            <w:rFonts w:ascii="Arial" w:cs="Arial" w:eastAsia="Arial" w:hAnsi="Arial"/>
            <w:i w:val="0"/>
            <w:smallCaps w:val="0"/>
            <w:strike w:val="0"/>
            <w:color w:val="0563c1"/>
            <w:sz w:val="22"/>
            <w:szCs w:val="22"/>
            <w:u w:val="single"/>
            <w:shd w:fill="auto" w:val="clear"/>
            <w:vertAlign w:val="baseline"/>
            <w:rtl w:val="0"/>
          </w:rPr>
          <w:t xml:space="preserve">Proclamation Tool</w:t>
        </w:r>
      </w:hyperlink>
      <w:hyperlink r:id="rId60">
        <w:r w:rsidDel="00000000" w:rsidR="00000000" w:rsidRPr="00000000">
          <w:rPr>
            <w:rFonts w:ascii="Arial" w:cs="Arial" w:eastAsia="Arial" w:hAnsi="Arial"/>
            <w:color w:val="0563c1"/>
            <w:u w:val="single"/>
            <w:rtl w:val="0"/>
          </w:rPr>
          <w:t xml:space="preserve">k</w:t>
        </w:r>
      </w:hyperlink>
      <w:hyperlink r:id="rId61">
        <w:r w:rsidDel="00000000" w:rsidR="00000000" w:rsidRPr="00000000">
          <w:rPr>
            <w:rFonts w:ascii="Arial" w:cs="Arial" w:eastAsia="Arial" w:hAnsi="Arial"/>
            <w:i w:val="0"/>
            <w:smallCaps w:val="0"/>
            <w:strike w:val="0"/>
            <w:color w:val="0563c1"/>
            <w:sz w:val="22"/>
            <w:szCs w:val="22"/>
            <w:u w:val="single"/>
            <w:shd w:fill="auto" w:val="clear"/>
            <w:vertAlign w:val="baseline"/>
            <w:rtl w:val="0"/>
          </w:rPr>
          <w:t xml:space="preserve">it</w:t>
        </w:r>
      </w:hyperlink>
      <w:r w:rsidDel="00000000" w:rsidR="00000000" w:rsidRPr="00000000">
        <w:rPr>
          <w:rtl w:val="0"/>
        </w:rPr>
      </w:r>
    </w:p>
    <w:p w:rsidR="00000000" w:rsidDel="00000000" w:rsidP="00000000" w:rsidRDefault="00000000" w:rsidRPr="00000000" w14:paraId="00000065">
      <w:pPr>
        <w:shd w:fill="ffffff" w:val="clear"/>
        <w:spacing w:after="280" w:line="276" w:lineRule="auto"/>
        <w:rPr>
          <w:rFonts w:ascii="Arial" w:cs="Arial" w:eastAsia="Arial" w:hAnsi="Arial"/>
          <w:b w:val="1"/>
          <w:color w:val="434343"/>
          <w:sz w:val="28"/>
          <w:szCs w:val="28"/>
        </w:rPr>
      </w:pPr>
      <w:r w:rsidDel="00000000" w:rsidR="00000000" w:rsidRPr="00000000">
        <w:rPr>
          <w:rFonts w:ascii="Arial" w:cs="Arial" w:eastAsia="Arial" w:hAnsi="Arial"/>
          <w:b w:val="1"/>
          <w:color w:val="434343"/>
          <w:sz w:val="28"/>
          <w:szCs w:val="28"/>
          <w:rtl w:val="0"/>
        </w:rPr>
        <w:t xml:space="preserve">Activities for Children </w:t>
      </w:r>
    </w:p>
    <w:p w:rsidR="00000000" w:rsidDel="00000000" w:rsidP="00000000" w:rsidRDefault="00000000" w:rsidRPr="00000000" w14:paraId="00000066">
      <w:pPr>
        <w:numPr>
          <w:ilvl w:val="0"/>
          <w:numId w:val="10"/>
        </w:numPr>
        <w:shd w:fill="ffffff" w:val="clear"/>
        <w:spacing w:after="0" w:before="280" w:line="276" w:lineRule="auto"/>
        <w:ind w:left="720" w:hanging="360"/>
        <w:rPr>
          <w:rFonts w:ascii="Arial" w:cs="Arial" w:eastAsia="Arial" w:hAnsi="Arial"/>
        </w:rPr>
      </w:pPr>
      <w:hyperlink r:id="rId62">
        <w:r w:rsidDel="00000000" w:rsidR="00000000" w:rsidRPr="00000000">
          <w:rPr>
            <w:rFonts w:ascii="Arial" w:cs="Arial" w:eastAsia="Arial" w:hAnsi="Arial"/>
            <w:color w:val="0070c0"/>
            <w:u w:val="single"/>
            <w:rtl w:val="0"/>
          </w:rPr>
          <w:t xml:space="preserve">Appreciation Template for Children</w:t>
        </w:r>
      </w:hyperlink>
      <w:r w:rsidDel="00000000" w:rsidR="00000000" w:rsidRPr="00000000">
        <w:rPr>
          <w:rtl w:val="0"/>
        </w:rPr>
      </w:r>
    </w:p>
    <w:p w:rsidR="00000000" w:rsidDel="00000000" w:rsidP="00000000" w:rsidRDefault="00000000" w:rsidRPr="00000000" w14:paraId="00000067">
      <w:pPr>
        <w:numPr>
          <w:ilvl w:val="0"/>
          <w:numId w:val="10"/>
        </w:numPr>
        <w:shd w:fill="ffffff" w:val="clear"/>
        <w:spacing w:after="0" w:before="0" w:line="276" w:lineRule="auto"/>
        <w:ind w:left="720" w:hanging="360"/>
        <w:rPr>
          <w:rFonts w:ascii="Arial" w:cs="Arial" w:eastAsia="Arial" w:hAnsi="Arial"/>
        </w:rPr>
      </w:pPr>
      <w:hyperlink r:id="rId63">
        <w:r w:rsidDel="00000000" w:rsidR="00000000" w:rsidRPr="00000000">
          <w:rPr>
            <w:rFonts w:ascii="Arial" w:cs="Arial" w:eastAsia="Arial" w:hAnsi="Arial"/>
            <w:color w:val="0070c0"/>
            <w:u w:val="single"/>
            <w:rtl w:val="0"/>
          </w:rPr>
          <w:t xml:space="preserve">Appreciation Template for Young Children</w:t>
        </w:r>
      </w:hyperlink>
      <w:r w:rsidDel="00000000" w:rsidR="00000000" w:rsidRPr="00000000">
        <w:rPr>
          <w:rtl w:val="0"/>
        </w:rPr>
      </w:r>
    </w:p>
    <w:p w:rsidR="00000000" w:rsidDel="00000000" w:rsidP="00000000" w:rsidRDefault="00000000" w:rsidRPr="00000000" w14:paraId="00000068">
      <w:pPr>
        <w:numPr>
          <w:ilvl w:val="0"/>
          <w:numId w:val="10"/>
        </w:numPr>
        <w:shd w:fill="ffffff" w:val="clear"/>
        <w:spacing w:after="0" w:before="0" w:line="276" w:lineRule="auto"/>
        <w:ind w:left="720" w:hanging="360"/>
        <w:rPr>
          <w:rFonts w:ascii="Arial" w:cs="Arial" w:eastAsia="Arial" w:hAnsi="Arial"/>
        </w:rPr>
      </w:pPr>
      <w:hyperlink r:id="rId64">
        <w:r w:rsidDel="00000000" w:rsidR="00000000" w:rsidRPr="00000000">
          <w:rPr>
            <w:rFonts w:ascii="Arial" w:cs="Arial" w:eastAsia="Arial" w:hAnsi="Arial"/>
            <w:color w:val="0070c0"/>
            <w:u w:val="single"/>
            <w:rtl w:val="0"/>
          </w:rPr>
          <w:t xml:space="preserve">Ambulance Coloring Sheet</w:t>
        </w:r>
      </w:hyperlink>
      <w:r w:rsidDel="00000000" w:rsidR="00000000" w:rsidRPr="00000000">
        <w:rPr>
          <w:rtl w:val="0"/>
        </w:rPr>
      </w:r>
    </w:p>
    <w:p w:rsidR="00000000" w:rsidDel="00000000" w:rsidP="00000000" w:rsidRDefault="00000000" w:rsidRPr="00000000" w14:paraId="00000069">
      <w:pPr>
        <w:numPr>
          <w:ilvl w:val="0"/>
          <w:numId w:val="10"/>
        </w:numPr>
        <w:shd w:fill="ffffff" w:val="clear"/>
        <w:spacing w:after="0" w:before="0" w:line="276" w:lineRule="auto"/>
        <w:ind w:left="720" w:hanging="360"/>
        <w:rPr>
          <w:rFonts w:ascii="Arial" w:cs="Arial" w:eastAsia="Arial" w:hAnsi="Arial"/>
        </w:rPr>
      </w:pPr>
      <w:hyperlink r:id="rId65">
        <w:r w:rsidDel="00000000" w:rsidR="00000000" w:rsidRPr="00000000">
          <w:rPr>
            <w:rFonts w:ascii="Arial" w:cs="Arial" w:eastAsia="Arial" w:hAnsi="Arial"/>
            <w:color w:val="0070c0"/>
            <w:u w:val="single"/>
            <w:rtl w:val="0"/>
          </w:rPr>
          <w:t xml:space="preserve">Bear Coloring Sheet</w:t>
        </w:r>
      </w:hyperlink>
      <w:r w:rsidDel="00000000" w:rsidR="00000000" w:rsidRPr="00000000">
        <w:rPr>
          <w:rtl w:val="0"/>
        </w:rPr>
      </w:r>
    </w:p>
    <w:p w:rsidR="00000000" w:rsidDel="00000000" w:rsidP="00000000" w:rsidRDefault="00000000" w:rsidRPr="00000000" w14:paraId="0000006A">
      <w:pPr>
        <w:numPr>
          <w:ilvl w:val="0"/>
          <w:numId w:val="10"/>
        </w:numPr>
        <w:shd w:fill="ffffff" w:val="clear"/>
        <w:spacing w:after="0" w:before="0" w:line="276" w:lineRule="auto"/>
        <w:ind w:left="720" w:hanging="360"/>
        <w:rPr>
          <w:rFonts w:ascii="Arial" w:cs="Arial" w:eastAsia="Arial" w:hAnsi="Arial"/>
        </w:rPr>
      </w:pPr>
      <w:hyperlink r:id="rId66">
        <w:r w:rsidDel="00000000" w:rsidR="00000000" w:rsidRPr="00000000">
          <w:rPr>
            <w:rFonts w:ascii="Arial" w:cs="Arial" w:eastAsia="Arial" w:hAnsi="Arial"/>
            <w:color w:val="0070c0"/>
            <w:u w:val="single"/>
            <w:rtl w:val="0"/>
          </w:rPr>
          <w:t xml:space="preserve">Crossword</w:t>
        </w:r>
      </w:hyperlink>
      <w:r w:rsidDel="00000000" w:rsidR="00000000" w:rsidRPr="00000000">
        <w:rPr>
          <w:rtl w:val="0"/>
        </w:rPr>
      </w:r>
    </w:p>
    <w:p w:rsidR="00000000" w:rsidDel="00000000" w:rsidP="00000000" w:rsidRDefault="00000000" w:rsidRPr="00000000" w14:paraId="0000006B">
      <w:pPr>
        <w:numPr>
          <w:ilvl w:val="0"/>
          <w:numId w:val="10"/>
        </w:numPr>
        <w:shd w:fill="ffffff" w:val="clear"/>
        <w:spacing w:before="0" w:line="276" w:lineRule="auto"/>
        <w:ind w:left="720" w:hanging="360"/>
        <w:rPr>
          <w:rFonts w:ascii="Arial" w:cs="Arial" w:eastAsia="Arial" w:hAnsi="Arial"/>
        </w:rPr>
      </w:pPr>
      <w:hyperlink r:id="rId67">
        <w:r w:rsidDel="00000000" w:rsidR="00000000" w:rsidRPr="00000000">
          <w:rPr>
            <w:rFonts w:ascii="Arial" w:cs="Arial" w:eastAsia="Arial" w:hAnsi="Arial"/>
            <w:color w:val="0070c0"/>
            <w:u w:val="single"/>
            <w:rtl w:val="0"/>
          </w:rPr>
          <w:t xml:space="preserve">Word Find</w:t>
        </w:r>
      </w:hyperlink>
      <w:r w:rsidDel="00000000" w:rsidR="00000000" w:rsidRPr="00000000">
        <w:rPr>
          <w:rtl w:val="0"/>
        </w:rPr>
      </w:r>
    </w:p>
    <w:p w:rsidR="00000000" w:rsidDel="00000000" w:rsidP="00000000" w:rsidRDefault="00000000" w:rsidRPr="00000000" w14:paraId="0000006C">
      <w:pPr>
        <w:shd w:fill="ffffff" w:val="clear"/>
        <w:spacing w:before="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D">
      <w:pPr>
        <w:shd w:fill="ffffff" w:val="clear"/>
        <w:spacing w:before="0" w:line="276" w:lineRule="auto"/>
        <w:jc w:val="center"/>
        <w:rPr>
          <w:rFonts w:ascii="Arial" w:cs="Arial" w:eastAsia="Arial" w:hAnsi="Arial"/>
          <w:b w:val="1"/>
        </w:rPr>
      </w:pPr>
      <w:r w:rsidDel="00000000" w:rsidR="00000000" w:rsidRPr="00000000">
        <w:rPr>
          <w:rFonts w:ascii="Arial" w:cs="Arial" w:eastAsia="Arial" w:hAnsi="Arial"/>
          <w:b w:val="1"/>
          <w:rtl w:val="0"/>
        </w:rPr>
        <w:t xml:space="preserve">More details and resources are available on: </w:t>
      </w:r>
      <w:hyperlink r:id="rId68">
        <w:r w:rsidDel="00000000" w:rsidR="00000000" w:rsidRPr="00000000">
          <w:rPr>
            <w:rFonts w:ascii="Arial" w:cs="Arial" w:eastAsia="Arial" w:hAnsi="Arial"/>
            <w:b w:val="1"/>
            <w:color w:val="1155cc"/>
            <w:u w:val="single"/>
            <w:rtl w:val="0"/>
          </w:rPr>
          <w:t xml:space="preserve">https://bit.ly/EMSforChildrenDay</w:t>
        </w:r>
      </w:hyperlink>
      <w:r w:rsidDel="00000000" w:rsidR="00000000" w:rsidRPr="00000000">
        <w:rPr>
          <w:rFonts w:ascii="Arial" w:cs="Arial" w:eastAsia="Arial" w:hAnsi="Arial"/>
          <w:b w:val="1"/>
          <w:rtl w:val="0"/>
        </w:rPr>
        <w:t xml:space="preserve">! </w:t>
      </w:r>
    </w:p>
    <w:sectPr>
      <w:footerReference r:id="rId6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12"/>
        <w:szCs w:val="1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21BD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4C241A"/>
    <w:rPr>
      <w:color w:val="0563c1" w:themeColor="hyperlink"/>
      <w:u w:val="single"/>
    </w:rPr>
  </w:style>
  <w:style w:type="character" w:styleId="UnresolvedMention">
    <w:name w:val="Unresolved Mention"/>
    <w:basedOn w:val="DefaultParagraphFont"/>
    <w:uiPriority w:val="99"/>
    <w:semiHidden w:val="1"/>
    <w:unhideWhenUsed w:val="1"/>
    <w:rsid w:val="004C241A"/>
    <w:rPr>
      <w:color w:val="605e5c"/>
      <w:shd w:color="auto" w:fill="e1dfdd" w:val="clear"/>
    </w:rPr>
  </w:style>
  <w:style w:type="paragraph" w:styleId="Header">
    <w:name w:val="header"/>
    <w:basedOn w:val="Normal"/>
    <w:link w:val="HeaderChar"/>
    <w:uiPriority w:val="99"/>
    <w:unhideWhenUsed w:val="1"/>
    <w:rsid w:val="007023A8"/>
    <w:pPr>
      <w:tabs>
        <w:tab w:val="center" w:pos="4680"/>
        <w:tab w:val="right" w:pos="9360"/>
      </w:tabs>
      <w:spacing w:after="0" w:line="240" w:lineRule="auto"/>
    </w:pPr>
  </w:style>
  <w:style w:type="character" w:styleId="HeaderChar" w:customStyle="1">
    <w:name w:val="Header Char"/>
    <w:basedOn w:val="DefaultParagraphFont"/>
    <w:link w:val="Header"/>
    <w:uiPriority w:val="99"/>
    <w:rsid w:val="007023A8"/>
  </w:style>
  <w:style w:type="paragraph" w:styleId="Footer">
    <w:name w:val="footer"/>
    <w:basedOn w:val="Normal"/>
    <w:link w:val="FooterChar"/>
    <w:uiPriority w:val="99"/>
    <w:unhideWhenUsed w:val="1"/>
    <w:rsid w:val="007023A8"/>
    <w:pPr>
      <w:tabs>
        <w:tab w:val="center" w:pos="4680"/>
        <w:tab w:val="right" w:pos="9360"/>
      </w:tabs>
      <w:spacing w:after="0" w:line="240" w:lineRule="auto"/>
    </w:pPr>
  </w:style>
  <w:style w:type="character" w:styleId="FooterChar" w:customStyle="1">
    <w:name w:val="Footer Char"/>
    <w:basedOn w:val="DefaultParagraphFont"/>
    <w:link w:val="Footer"/>
    <w:uiPriority w:val="99"/>
    <w:rsid w:val="007023A8"/>
  </w:style>
  <w:style w:type="paragraph" w:styleId="ListParagraph">
    <w:name w:val="List Paragraph"/>
    <w:basedOn w:val="Normal"/>
    <w:uiPriority w:val="34"/>
    <w:qFormat w:val="1"/>
    <w:rsid w:val="007023A8"/>
    <w:pPr>
      <w:ind w:left="720"/>
      <w:contextualSpacing w:val="1"/>
    </w:pPr>
  </w:style>
  <w:style w:type="character" w:styleId="FollowedHyperlink">
    <w:name w:val="FollowedHyperlink"/>
    <w:basedOn w:val="DefaultParagraphFont"/>
    <w:uiPriority w:val="99"/>
    <w:semiHidden w:val="1"/>
    <w:unhideWhenUsed w:val="1"/>
    <w:rsid w:val="00D105D4"/>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emscimprovement.center/" TargetMode="External"/><Relationship Id="rId42" Type="http://schemas.openxmlformats.org/officeDocument/2006/relationships/hyperlink" Target="https://emsweek.org/" TargetMode="External"/><Relationship Id="rId41" Type="http://schemas.openxmlformats.org/officeDocument/2006/relationships/hyperlink" Target="https://bit.ly/EMSforChildrenDay" TargetMode="External"/><Relationship Id="rId44" Type="http://schemas.openxmlformats.org/officeDocument/2006/relationships/hyperlink" Target="https://youtu.be/42pgjIRS6ds" TargetMode="External"/><Relationship Id="rId43" Type="http://schemas.openxmlformats.org/officeDocument/2006/relationships/hyperlink" Target="https://emscimprovement.center/" TargetMode="External"/><Relationship Id="rId46" Type="http://schemas.openxmlformats.org/officeDocument/2006/relationships/hyperlink" Target="https://emscimprovement.center/documents/2254/EMSCDayLogoWhite_230403.png" TargetMode="External"/><Relationship Id="rId45" Type="http://schemas.openxmlformats.org/officeDocument/2006/relationships/hyperlink" Target="https://emscimprovement.center/documents/2253/EMSCDayLogoBlue_230403.p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t.ly/EMSforChildrenDay" TargetMode="External"/><Relationship Id="rId48" Type="http://schemas.openxmlformats.org/officeDocument/2006/relationships/hyperlink" Target="https://emscimprovement.center/documents/2250/EMSC_Day_social_post_1-_2023.png" TargetMode="External"/><Relationship Id="rId47" Type="http://schemas.openxmlformats.org/officeDocument/2006/relationships/hyperlink" Target="https://media.emscimprovement.center/images/EMS230314_Webinar_1000x1000_230414_01V22.original.png" TargetMode="External"/><Relationship Id="rId49" Type="http://schemas.openxmlformats.org/officeDocument/2006/relationships/hyperlink" Target="https://emscimprovement.center/documents/2242/EMSC_Day_-_social_post_2_-_2023.p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it.ly/EMSforChildrenDay" TargetMode="External"/><Relationship Id="rId8" Type="http://schemas.openxmlformats.org/officeDocument/2006/relationships/hyperlink" Target="https://youtu.be/42pgjIRS6ds" TargetMode="External"/><Relationship Id="rId31" Type="http://schemas.openxmlformats.org/officeDocument/2006/relationships/hyperlink" Target="https://emscimprovement.center/domains/prehospital-care/ems-week/spread-word/emscdaytoolkit/" TargetMode="External"/><Relationship Id="rId30" Type="http://schemas.openxmlformats.org/officeDocument/2006/relationships/hyperlink" Target="https://emscimprovement.center/domains/prehospital-care/ems-week/spread-word/emscdaytoolkit/" TargetMode="External"/><Relationship Id="rId33" Type="http://schemas.openxmlformats.org/officeDocument/2006/relationships/hyperlink" Target="https://emscimprovement.center/domains/prehospital-care/ems-week/spread-word/emscdaytoolkit/" TargetMode="External"/><Relationship Id="rId32" Type="http://schemas.openxmlformats.org/officeDocument/2006/relationships/hyperlink" Target="https://emscimprovement.center/domains/prehospital-care/ems-week/spread-word/emscdaytoolkit/" TargetMode="External"/><Relationship Id="rId35" Type="http://schemas.openxmlformats.org/officeDocument/2006/relationships/hyperlink" Target="https://emscimprovement.center/domains/prehospital-care/ems-week/spread-word/emscdaytoolkit/" TargetMode="External"/><Relationship Id="rId34" Type="http://schemas.openxmlformats.org/officeDocument/2006/relationships/hyperlink" Target="https://emscimprovement.center/domains/prehospital-care/ems-week/spread-word/emscdaytoolkit/" TargetMode="External"/><Relationship Id="rId37" Type="http://schemas.openxmlformats.org/officeDocument/2006/relationships/hyperlink" Target="https://emscimprovement.center/domains/prehospital-care/ems-week/spread-word/emscdaytoolkit/" TargetMode="External"/><Relationship Id="rId36" Type="http://schemas.openxmlformats.org/officeDocument/2006/relationships/hyperlink" Target="https://emscimprovement.center/domains/prehospital-care/ems-week/spread-word/emscdaytoolkit/" TargetMode="External"/><Relationship Id="rId39" Type="http://schemas.openxmlformats.org/officeDocument/2006/relationships/hyperlink" Target="https://emsweek.org/" TargetMode="External"/><Relationship Id="rId38" Type="http://schemas.openxmlformats.org/officeDocument/2006/relationships/hyperlink" Target="mailto:prehospital@emscimprovement.center" TargetMode="External"/><Relationship Id="rId62" Type="http://schemas.openxmlformats.org/officeDocument/2006/relationships/hyperlink" Target="https://emscimprovement.center/documents/2246/EMSC_Day_-_Thank_you_template_for_children.pdf" TargetMode="External"/><Relationship Id="rId61" Type="http://schemas.openxmlformats.org/officeDocument/2006/relationships/hyperlink" Target="https://emscimprovement.center/domains/prehospital-care/ems-week/spread-word/proclamation/" TargetMode="External"/><Relationship Id="rId20" Type="http://schemas.openxmlformats.org/officeDocument/2006/relationships/hyperlink" Target="https://emscimprovement.center/domains/prehospital-care/ems-week/" TargetMode="External"/><Relationship Id="rId64" Type="http://schemas.openxmlformats.org/officeDocument/2006/relationships/hyperlink" Target="https://emscimprovement.center/documents/2238/EMSC_Day_-_coloring_sheet_-_ambulance.pdf" TargetMode="External"/><Relationship Id="rId63" Type="http://schemas.openxmlformats.org/officeDocument/2006/relationships/hyperlink" Target="https://emscimprovement.center/documents/2247/EMSC_Day_-_Thank_you_template_for_young_children.pdf" TargetMode="External"/><Relationship Id="rId22" Type="http://schemas.openxmlformats.org/officeDocument/2006/relationships/hyperlink" Target="https://emscimprovement.center/domains/prehospital-care/ems-week/spread-word/" TargetMode="External"/><Relationship Id="rId66" Type="http://schemas.openxmlformats.org/officeDocument/2006/relationships/hyperlink" Target="https://emscimprovement.center/documents/2240/EMSC_Day_-_Crossword.pdf" TargetMode="External"/><Relationship Id="rId21" Type="http://schemas.openxmlformats.org/officeDocument/2006/relationships/hyperlink" Target="https://emscimprovement.center/domains/prehospital-care/ems-week/spread-word/" TargetMode="External"/><Relationship Id="rId65" Type="http://schemas.openxmlformats.org/officeDocument/2006/relationships/hyperlink" Target="https://emscimprovement.center/documents/2239/EMSC_Day_-_Coloring_sheet_-_bear.pdf" TargetMode="External"/><Relationship Id="rId24" Type="http://schemas.openxmlformats.org/officeDocument/2006/relationships/hyperlink" Target="https://emscimprovement.center/domains/prehospital-care/ems-week/spread-word/" TargetMode="External"/><Relationship Id="rId68" Type="http://schemas.openxmlformats.org/officeDocument/2006/relationships/hyperlink" Target="https://bit.ly/EMSforChildrenDay" TargetMode="External"/><Relationship Id="rId23" Type="http://schemas.openxmlformats.org/officeDocument/2006/relationships/hyperlink" Target="https://emscimprovement.center/domains/prehospital-care/ems-week/spread-word/" TargetMode="External"/><Relationship Id="rId67" Type="http://schemas.openxmlformats.org/officeDocument/2006/relationships/hyperlink" Target="https://emscimprovement.center/documents/2249/EMSC_Day_-_Wordfind.pdf" TargetMode="External"/><Relationship Id="rId60" Type="http://schemas.openxmlformats.org/officeDocument/2006/relationships/hyperlink" Target="https://emscimprovement.center/domains/prehospital-care/ems-week/spread-word/proclamation/" TargetMode="External"/><Relationship Id="rId26" Type="http://schemas.openxmlformats.org/officeDocument/2006/relationships/hyperlink" Target="https://emsweek.org/" TargetMode="External"/><Relationship Id="rId25" Type="http://schemas.openxmlformats.org/officeDocument/2006/relationships/hyperlink" Target="https://emscimprovement.center/" TargetMode="External"/><Relationship Id="rId69" Type="http://schemas.openxmlformats.org/officeDocument/2006/relationships/footer" Target="footer1.xml"/><Relationship Id="rId28" Type="http://schemas.openxmlformats.org/officeDocument/2006/relationships/hyperlink" Target="https://bit.ly/EMSforChildrenDay" TargetMode="External"/><Relationship Id="rId27" Type="http://schemas.openxmlformats.org/officeDocument/2006/relationships/hyperlink" Target="https://youtu.be/42pgjIRS6ds" TargetMode="External"/><Relationship Id="rId29" Type="http://schemas.openxmlformats.org/officeDocument/2006/relationships/hyperlink" Target="https://bit.ly/EMSforChildrenDay" TargetMode="External"/><Relationship Id="rId51" Type="http://schemas.openxmlformats.org/officeDocument/2006/relationships/hyperlink" Target="https://emscimprovement.center/documents/2244/EMSC_Day_-_social_post_4_-_2023.png" TargetMode="External"/><Relationship Id="rId50" Type="http://schemas.openxmlformats.org/officeDocument/2006/relationships/hyperlink" Target="https://emscimprovement.center/documents/2243/EMSC_Day_-_social_post_3_-_2023.png" TargetMode="External"/><Relationship Id="rId53" Type="http://schemas.openxmlformats.org/officeDocument/2006/relationships/hyperlink" Target="https://media.emscimprovement.center/documents/EMSC_Day_-_Twitter_banner_-_2023_BSSaXKi.png" TargetMode="External"/><Relationship Id="rId52" Type="http://schemas.openxmlformats.org/officeDocument/2006/relationships/hyperlink" Target="https://emscimprovement.center/documents/2241/EMSC_Day_-_Facebook_banner_-_2023.png" TargetMode="External"/><Relationship Id="rId11" Type="http://schemas.openxmlformats.org/officeDocument/2006/relationships/hyperlink" Target="https://bit.ly/EMSforChildrenDay" TargetMode="External"/><Relationship Id="rId55" Type="http://schemas.openxmlformats.org/officeDocument/2006/relationships/hyperlink" Target="https://emscimprovement.center/documents/2245/EMSC_Day_-_thank_you_card_1.pdf" TargetMode="External"/><Relationship Id="rId10" Type="http://schemas.openxmlformats.org/officeDocument/2006/relationships/hyperlink" Target="https://media.emscimprovement.center/documents/EMSC_Day_-_social_post_2_-_2023.png" TargetMode="External"/><Relationship Id="rId54" Type="http://schemas.openxmlformats.org/officeDocument/2006/relationships/hyperlink" Target="https://emscimprovement.center/documents/2237/EMSC_Day_-_Appreciation_certificate_-_2023.pdf" TargetMode="External"/><Relationship Id="rId13" Type="http://schemas.openxmlformats.org/officeDocument/2006/relationships/hyperlink" Target="https://bit.ly/EMSforChildrenDay" TargetMode="External"/><Relationship Id="rId57" Type="http://schemas.openxmlformats.org/officeDocument/2006/relationships/hyperlink" Target="https://emscimprovement.center/documents/2247/EMSC_Day_-_Thank_you_template_for_young_children.pdf" TargetMode="External"/><Relationship Id="rId12" Type="http://schemas.openxmlformats.org/officeDocument/2006/relationships/hyperlink" Target="https://media.emscimprovement.center/documents/EMSC_Day_-_social_post_2_-_2023.png" TargetMode="External"/><Relationship Id="rId56" Type="http://schemas.openxmlformats.org/officeDocument/2006/relationships/hyperlink" Target="https://emscimprovement.center/documents/2236/EMSC_Day__-_thank_you_card_2.pdf" TargetMode="External"/><Relationship Id="rId15" Type="http://schemas.openxmlformats.org/officeDocument/2006/relationships/hyperlink" Target="https://youtu.be/42pgjIRS6ds" TargetMode="External"/><Relationship Id="rId59" Type="http://schemas.openxmlformats.org/officeDocument/2006/relationships/hyperlink" Target="https://emscimprovement.center/domains/prehospital-care/ems-week/spread-word/proclamation/" TargetMode="External"/><Relationship Id="rId14" Type="http://schemas.openxmlformats.org/officeDocument/2006/relationships/hyperlink" Target="https://media.emscimprovement.center/images/EMS230314_Webinar_1000x1000_230414_01V22.original.png" TargetMode="External"/><Relationship Id="rId58" Type="http://schemas.openxmlformats.org/officeDocument/2006/relationships/hyperlink" Target="https://emscimprovement.center/documents/2246/EMSC_Day_-_Thank_you_template_for_children.pdf" TargetMode="External"/><Relationship Id="rId17" Type="http://schemas.openxmlformats.org/officeDocument/2006/relationships/hyperlink" Target="https://youtu.be/42pgjIRS6ds" TargetMode="External"/><Relationship Id="rId16" Type="http://schemas.openxmlformats.org/officeDocument/2006/relationships/hyperlink" Target="https://youtu.be/42pgjIRS6ds" TargetMode="External"/><Relationship Id="rId19" Type="http://schemas.openxmlformats.org/officeDocument/2006/relationships/hyperlink" Target="https://youtu.be/42pgjIRS6ds" TargetMode="External"/><Relationship Id="rId18" Type="http://schemas.openxmlformats.org/officeDocument/2006/relationships/hyperlink" Target="https://media.emscimprovement.center/images/EMSC_Day_-_email_signature_2023.original.p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fsB8D+VWNbgh+XvxhaemVPM4/Q==">CgMxLjAyDmgucnhxeXN4emNqNnd2Mg1oLndyM202amhvd2FpMg5oLmw1MnduOGd6ZmJybjIIaC5namRneHMyDmguMzgxczQxbzN0MG9vMg5oLmh2ZHJ1d2lha2VobjIOaC5oNDM0d29hOXAyaDIyDmguZ3owMzdjZXpvbzd2OABqLgoUc3VnZ2VzdC44Znl3ZXBzcnEzb3ESFmVtaWx5LmxlbWlza2FAeWFsZS5lZHVqLgoUc3VnZ2VzdC4yeTR5ODY0aTRhazgSFmVtaWx5LmxlbWlza2FAeWFsZS5lZHVqLgoUc3VnZ2VzdC41bm9qMXd2NzA4OWsSFmVtaWx5LmxlbWlza2FAeWFsZS5lZHVqLgoUc3VnZ2VzdC5pZ2Z2b3BzbWhmeWsSFmVtaWx5LmxlbWlza2FAeWFsZS5lZHVqLgoUc3VnZ2VzdC5na3RhN2FzcXp6MnoSFmVtaWx5LmxlbWlza2FAeWFsZS5lZHVqLgoUc3VnZ2VzdC5qbmd5OTVrOGxpbTUSFmVtaWx5LmxlbWlza2FAeWFsZS5lZHVqLgoUc3VnZ2VzdC5uaGJlODlhMTFpZzASFmVtaWx5LmxlbWlza2FAeWFsZS5lZHVqLgoUc3VnZ2VzdC52a2d1aXh4dGEweTASFmVtaWx5LmxlbWlza2FAeWFsZS5lZHVqLgoUc3VnZ2VzdC5vNmt5aGdxbmYxZm4SFmVtaWx5LmxlbWlza2FAeWFsZS5lZHVqLgoUc3VnZ2VzdC5mNjh5ejNjcjJ4djQSFmVtaWx5LmxlbWlza2FAeWFsZS5lZHVqLgoUc3VnZ2VzdC42OHlwbnF0NmZpZTMSFmVtaWx5LmxlbWlza2FAeWFsZS5lZHVqLgoUc3VnZ2VzdC5lZHJydzVmanhzcjMSFmVtaWx5LmxlbWlza2FAeWFsZS5lZHVqLgoUc3VnZ2VzdC5mYXNvZjlicTNla3oSFmVtaWx5LmxlbWlza2FAeWFsZS5lZHVqLgoUc3VnZ2VzdC41dGlwbHB2OHl0b3gSFmVtaWx5LmxlbWlza2FAeWFsZS5lZHVqLgoUc3VnZ2VzdC5ydjN4cmw0aDlsYTASFmVtaWx5LmxlbWlza2FAeWFsZS5lZHVqLgoUc3VnZ2VzdC5sMTB2azVmdTZyMWUSFmVtaWx5LmxlbWlza2FAeWFsZS5lZHVqLgoUc3VnZ2VzdC5ibXJ1YnVsODZyeG4SFmVtaWx5LmxlbWlza2FAeWFsZS5lZHVqUAo2c3VnZ2VzdElkSW1wb3J0M2ZjMDA2NzMtNDM2YS00MDY0LWFhZjItYTJlNjY2Y2M4ODQ0XzQyEhZlbWlseS5sZW1pc2thQHlhbGUuZWR1ai4KFHN1Z2dlc3QubnU1d3Q2anp4Zzk1EhZlbWlseS5sZW1pc2thQHlhbGUuZWR1ai4KFHN1Z2dlc3Qub296MmJpbmlkaHhzEhZlbWlseS5sZW1pc2thQHlhbGUuZWR1ai4KFHN1Z2dlc3QubnJxMjRiZDYxd3FkEhZlbWlseS5sZW1pc2thQHlhbGUuZWR1ciExWklSRGJiZjhJbGQzckl0aWJfSU9hWVQ3bFpNbzN5b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2023-04-12T14:05:00Z</dcterms:created>
  <dc:creator>Laurie Flaherty</dc:creator>
</cp:coreProperties>
</file>