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063" w:rsidRDefault="004A2C96">
      <w:pPr>
        <w:ind w:right="5872"/>
        <w:rPr>
          <w:b/>
          <w:color w:val="000000"/>
          <w:sz w:val="28"/>
          <w:szCs w:val="28"/>
        </w:rPr>
      </w:pPr>
      <w:r>
        <w:rPr>
          <w:b/>
          <w:color w:val="000000"/>
          <w:sz w:val="28"/>
          <w:szCs w:val="28"/>
        </w:rPr>
        <w:t>BEHAVIORAL HEALTH INTAKE FORM </w:t>
      </w:r>
    </w:p>
    <w:p w14:paraId="00000002" w14:textId="77777777" w:rsidR="00CD4063" w:rsidRDefault="00CD4063">
      <w:pPr>
        <w:ind w:right="5872"/>
      </w:pPr>
    </w:p>
    <w:p w14:paraId="00000003" w14:textId="77777777" w:rsidR="00CD4063" w:rsidRDefault="004A2C96">
      <w:pPr>
        <w:ind w:left="358" w:right="622"/>
        <w:rPr>
          <w:color w:val="000000"/>
        </w:rPr>
      </w:pPr>
      <w:r>
        <w:t>This is a communication tool to ensure that all necessary safety precautions and screening has occurred.  This checklist should be filled out when the patient first arrives and should be updated after mental health evaluation and as needed during their stay</w:t>
      </w:r>
      <w:r>
        <w:rPr>
          <w:color w:val="000000"/>
        </w:rPr>
        <w:t>.  It should be kept with the patient so that ED staff can u</w:t>
      </w:r>
      <w:r>
        <w:t xml:space="preserve">se it as a </w:t>
      </w:r>
      <w:r>
        <w:rPr>
          <w:color w:val="000000"/>
        </w:rPr>
        <w:t>reference tool for that patient.  Please place check marks next to items as they are completed and complete form as instructed.</w:t>
      </w:r>
    </w:p>
    <w:p w14:paraId="00000004" w14:textId="77777777" w:rsidR="00CD4063" w:rsidRDefault="00CD4063">
      <w:pPr>
        <w:ind w:right="622"/>
        <w:rPr>
          <w:color w:val="000000"/>
          <w:sz w:val="22"/>
          <w:szCs w:val="22"/>
        </w:rPr>
      </w:pPr>
    </w:p>
    <w:p w14:paraId="00000005" w14:textId="77777777" w:rsidR="00CD4063" w:rsidRDefault="004A2C96">
      <w:pPr>
        <w:spacing w:line="340" w:lineRule="auto"/>
        <w:rPr>
          <w:sz w:val="28"/>
          <w:szCs w:val="28"/>
        </w:rPr>
      </w:pPr>
      <w:r>
        <w:rPr>
          <w:b/>
          <w:i/>
          <w:sz w:val="28"/>
          <w:szCs w:val="28"/>
        </w:rPr>
        <w:t>Prior to patient placement into room:</w:t>
      </w:r>
    </w:p>
    <w:p w14:paraId="00000006" w14:textId="77777777" w:rsidR="00CD4063" w:rsidRDefault="004A2C96">
      <w:pPr>
        <w:spacing w:before="36"/>
        <w:ind w:firstLine="720"/>
      </w:pPr>
      <w:r>
        <w:rPr>
          <w:rFonts w:ascii="Arimo" w:eastAsia="Arimo" w:hAnsi="Arimo" w:cs="Arimo"/>
          <w:sz w:val="40"/>
          <w:szCs w:val="40"/>
        </w:rPr>
        <w:t></w:t>
      </w:r>
      <w:r>
        <w:t>Clear room of potentially unsafe items (refer to Room Safety Checklist*)</w:t>
      </w:r>
    </w:p>
    <w:p w14:paraId="00000007" w14:textId="77777777" w:rsidR="00CD4063" w:rsidRDefault="004A2C96">
      <w:pPr>
        <w:numPr>
          <w:ilvl w:val="0"/>
          <w:numId w:val="4"/>
        </w:numPr>
        <w:pBdr>
          <w:top w:val="nil"/>
          <w:left w:val="nil"/>
          <w:bottom w:val="nil"/>
          <w:right w:val="nil"/>
          <w:between w:val="nil"/>
        </w:pBdr>
        <w:spacing w:before="21"/>
        <w:ind w:left="1350"/>
        <w:rPr>
          <w:i/>
          <w:color w:val="000000"/>
          <w:sz w:val="22"/>
          <w:szCs w:val="22"/>
        </w:rPr>
      </w:pPr>
      <w:r>
        <w:rPr>
          <w:i/>
          <w:color w:val="000000"/>
          <w:sz w:val="22"/>
          <w:szCs w:val="22"/>
        </w:rPr>
        <w:t>Please fill out date, time and staff initials when room cleared of hazards</w:t>
      </w:r>
    </w:p>
    <w:p w14:paraId="00000008" w14:textId="77777777" w:rsidR="00CD4063" w:rsidRDefault="004A2C96">
      <w:pPr>
        <w:spacing w:before="240"/>
        <w:ind w:right="703"/>
        <w:rPr>
          <w:color w:val="000000"/>
          <w:sz w:val="22"/>
          <w:szCs w:val="22"/>
        </w:rPr>
      </w:pPr>
      <w:r>
        <w:rPr>
          <w:b/>
          <w:color w:val="000000"/>
          <w:sz w:val="22"/>
          <w:szCs w:val="22"/>
        </w:rPr>
        <w:t xml:space="preserve">                           </w:t>
      </w:r>
      <w:r>
        <w:rPr>
          <w:color w:val="000000"/>
          <w:sz w:val="22"/>
          <w:szCs w:val="22"/>
        </w:rPr>
        <w:t>Date/</w:t>
      </w:r>
      <w:proofErr w:type="spellStart"/>
      <w:r>
        <w:rPr>
          <w:color w:val="000000"/>
          <w:sz w:val="22"/>
          <w:szCs w:val="22"/>
        </w:rPr>
        <w:t>Time____________________Individual</w:t>
      </w:r>
      <w:proofErr w:type="spellEnd"/>
      <w:r>
        <w:rPr>
          <w:color w:val="000000"/>
          <w:sz w:val="22"/>
          <w:szCs w:val="22"/>
        </w:rPr>
        <w:t xml:space="preserve"> Completing_______________</w:t>
      </w:r>
    </w:p>
    <w:p w14:paraId="00000009" w14:textId="77777777" w:rsidR="00CD4063" w:rsidRDefault="004A2C96">
      <w:pPr>
        <w:spacing w:before="30"/>
        <w:ind w:firstLine="720"/>
      </w:pPr>
      <w:r>
        <w:rPr>
          <w:rFonts w:ascii="Arimo" w:eastAsia="Arimo" w:hAnsi="Arimo" w:cs="Arimo"/>
          <w:sz w:val="40"/>
          <w:szCs w:val="40"/>
        </w:rPr>
        <w:t></w:t>
      </w:r>
      <w:r>
        <w:t xml:space="preserve">Garage Door Down (if using a designated “safe” room) </w:t>
      </w:r>
    </w:p>
    <w:p w14:paraId="0000000A" w14:textId="77777777" w:rsidR="00CD4063" w:rsidRDefault="004A2C96">
      <w:pPr>
        <w:ind w:right="5763"/>
        <w:rPr>
          <w:b/>
          <w:i/>
          <w:sz w:val="28"/>
          <w:szCs w:val="28"/>
        </w:rPr>
      </w:pPr>
      <w:r>
        <w:rPr>
          <w:b/>
          <w:i/>
          <w:sz w:val="28"/>
          <w:szCs w:val="28"/>
        </w:rPr>
        <w:t>Within the first (golden) hour of arrival:</w:t>
      </w:r>
    </w:p>
    <w:p w14:paraId="0000000B" w14:textId="77777777" w:rsidR="00CD4063" w:rsidRDefault="004A2C96">
      <w:pPr>
        <w:spacing w:before="30"/>
        <w:ind w:firstLine="720"/>
        <w:rPr>
          <w:b/>
          <w:i/>
          <w:sz w:val="28"/>
          <w:szCs w:val="28"/>
        </w:rPr>
      </w:pPr>
      <w:r>
        <w:rPr>
          <w:rFonts w:ascii="Arimo" w:eastAsia="Arimo" w:hAnsi="Arimo" w:cs="Arimo"/>
          <w:sz w:val="40"/>
          <w:szCs w:val="40"/>
        </w:rPr>
        <w:t></w:t>
      </w:r>
      <w:r>
        <w:t>Patient placed in safe room</w:t>
      </w:r>
    </w:p>
    <w:p w14:paraId="0000000C" w14:textId="77777777" w:rsidR="00CD4063" w:rsidRDefault="004A2C96">
      <w:pPr>
        <w:spacing w:before="36"/>
        <w:ind w:firstLine="720"/>
      </w:pPr>
      <w:r>
        <w:rPr>
          <w:rFonts w:ascii="Arimo" w:eastAsia="Arimo" w:hAnsi="Arimo" w:cs="Arimo"/>
          <w:sz w:val="40"/>
          <w:szCs w:val="40"/>
        </w:rPr>
        <w:t></w:t>
      </w:r>
      <w:r>
        <w:t>Patient changes into hospital gown or hospital safety gown</w:t>
      </w:r>
    </w:p>
    <w:p w14:paraId="0000000D" w14:textId="77777777" w:rsidR="00CD4063" w:rsidRDefault="004A2C96">
      <w:pPr>
        <w:spacing w:before="30"/>
        <w:ind w:firstLine="720"/>
      </w:pPr>
      <w:r>
        <w:rPr>
          <w:rFonts w:ascii="Arimo" w:eastAsia="Arimo" w:hAnsi="Arimo" w:cs="Arimo"/>
          <w:sz w:val="40"/>
          <w:szCs w:val="40"/>
        </w:rPr>
        <w:t></w:t>
      </w:r>
      <w:r>
        <w:t>Collect Primary Information Intake</w:t>
      </w:r>
    </w:p>
    <w:p w14:paraId="0000000E" w14:textId="77777777" w:rsidR="00CD4063" w:rsidRDefault="004A2C96">
      <w:pPr>
        <w:numPr>
          <w:ilvl w:val="0"/>
          <w:numId w:val="1"/>
        </w:numPr>
        <w:pBdr>
          <w:top w:val="nil"/>
          <w:left w:val="nil"/>
          <w:bottom w:val="nil"/>
          <w:right w:val="nil"/>
          <w:between w:val="nil"/>
        </w:pBdr>
        <w:spacing w:line="480" w:lineRule="auto"/>
        <w:ind w:left="1440" w:right="622"/>
        <w:rPr>
          <w:b/>
          <w:color w:val="000000"/>
          <w:sz w:val="22"/>
          <w:szCs w:val="22"/>
        </w:rPr>
      </w:pPr>
      <w:r>
        <w:rPr>
          <w:b/>
          <w:color w:val="000000"/>
          <w:sz w:val="22"/>
          <w:szCs w:val="22"/>
        </w:rPr>
        <w:t>Past Medical Hx (e.g. asthma, depression):</w:t>
      </w:r>
    </w:p>
    <w:p w14:paraId="0000000F" w14:textId="77777777" w:rsidR="00CD4063" w:rsidRDefault="004A2C96">
      <w:pPr>
        <w:pBdr>
          <w:top w:val="nil"/>
          <w:left w:val="nil"/>
          <w:bottom w:val="nil"/>
          <w:right w:val="nil"/>
          <w:between w:val="nil"/>
        </w:pBdr>
        <w:spacing w:line="480" w:lineRule="auto"/>
        <w:ind w:left="1440" w:right="622"/>
        <w:rPr>
          <w:b/>
          <w:color w:val="000000"/>
          <w:sz w:val="22"/>
          <w:szCs w:val="22"/>
        </w:rPr>
      </w:pPr>
      <w:r>
        <w:rPr>
          <w:b/>
          <w:color w:val="000000"/>
          <w:sz w:val="22"/>
          <w:szCs w:val="22"/>
        </w:rPr>
        <w:t>_______________________________________________________________________________</w:t>
      </w:r>
    </w:p>
    <w:p w14:paraId="00000010" w14:textId="77777777" w:rsidR="00CD4063" w:rsidRDefault="004A2C96">
      <w:pPr>
        <w:numPr>
          <w:ilvl w:val="0"/>
          <w:numId w:val="1"/>
        </w:numPr>
        <w:pBdr>
          <w:top w:val="nil"/>
          <w:left w:val="nil"/>
          <w:bottom w:val="nil"/>
          <w:right w:val="nil"/>
          <w:between w:val="nil"/>
        </w:pBdr>
        <w:spacing w:line="480" w:lineRule="auto"/>
        <w:ind w:left="1440" w:right="622"/>
        <w:rPr>
          <w:b/>
          <w:color w:val="000000"/>
          <w:sz w:val="22"/>
          <w:szCs w:val="22"/>
        </w:rPr>
      </w:pPr>
      <w:r>
        <w:rPr>
          <w:b/>
          <w:color w:val="000000"/>
          <w:sz w:val="22"/>
          <w:szCs w:val="22"/>
        </w:rPr>
        <w:t xml:space="preserve">Chief Complaint:_________________________________________________________________  </w:t>
      </w:r>
    </w:p>
    <w:p w14:paraId="00000011" w14:textId="77777777" w:rsidR="00CD4063" w:rsidRDefault="004A2C96">
      <w:pPr>
        <w:numPr>
          <w:ilvl w:val="0"/>
          <w:numId w:val="1"/>
        </w:numPr>
        <w:pBdr>
          <w:top w:val="nil"/>
          <w:left w:val="nil"/>
          <w:bottom w:val="nil"/>
          <w:right w:val="nil"/>
          <w:between w:val="nil"/>
        </w:pBdr>
        <w:spacing w:line="480" w:lineRule="auto"/>
        <w:ind w:left="1440" w:right="622"/>
        <w:rPr>
          <w:b/>
          <w:color w:val="000000"/>
          <w:sz w:val="22"/>
          <w:szCs w:val="22"/>
        </w:rPr>
      </w:pPr>
      <w:r>
        <w:rPr>
          <w:b/>
          <w:color w:val="000000"/>
          <w:sz w:val="22"/>
          <w:szCs w:val="22"/>
        </w:rPr>
        <w:t>History of Present Illness: ______________________________________________________________________________</w:t>
      </w:r>
    </w:p>
    <w:p w14:paraId="00000012" w14:textId="77777777" w:rsidR="00CD4063" w:rsidRDefault="004A2C96">
      <w:pPr>
        <w:numPr>
          <w:ilvl w:val="0"/>
          <w:numId w:val="1"/>
        </w:numPr>
        <w:pBdr>
          <w:top w:val="nil"/>
          <w:left w:val="nil"/>
          <w:bottom w:val="nil"/>
          <w:right w:val="nil"/>
          <w:between w:val="nil"/>
        </w:pBdr>
        <w:ind w:left="1440" w:right="703"/>
        <w:rPr>
          <w:color w:val="000000"/>
        </w:rPr>
      </w:pPr>
      <w:r>
        <w:rPr>
          <w:b/>
          <w:color w:val="000000"/>
          <w:sz w:val="22"/>
          <w:szCs w:val="22"/>
        </w:rPr>
        <w:t xml:space="preserve">Allergies (please circle)? </w:t>
      </w:r>
      <w:r>
        <w:rPr>
          <w:color w:val="000000"/>
          <w:sz w:val="22"/>
          <w:szCs w:val="22"/>
        </w:rPr>
        <w:t>Yes /see chart              No </w:t>
      </w:r>
    </w:p>
    <w:p w14:paraId="00000013" w14:textId="77777777" w:rsidR="00CD4063" w:rsidRDefault="00CD4063">
      <w:pPr>
        <w:spacing w:before="36"/>
        <w:ind w:firstLine="720"/>
      </w:pPr>
    </w:p>
    <w:p w14:paraId="00000014" w14:textId="77777777" w:rsidR="00CD4063" w:rsidRDefault="004A2C96">
      <w:pPr>
        <w:spacing w:before="30"/>
        <w:ind w:firstLine="720"/>
      </w:pPr>
      <w:bookmarkStart w:id="0" w:name="_heading=h.gjdgxs" w:colFirst="0" w:colLast="0"/>
      <w:bookmarkEnd w:id="0"/>
      <w:r>
        <w:rPr>
          <w:rFonts w:ascii="Arimo" w:eastAsia="Arimo" w:hAnsi="Arimo" w:cs="Arimo"/>
          <w:sz w:val="40"/>
          <w:szCs w:val="40"/>
        </w:rPr>
        <w:t></w:t>
      </w:r>
      <w:r>
        <w:t>Complete Patient Search with (if available) wand for metal devices</w:t>
      </w:r>
    </w:p>
    <w:p w14:paraId="00000015" w14:textId="77777777" w:rsidR="00CD4063" w:rsidRDefault="004A2C96">
      <w:pPr>
        <w:numPr>
          <w:ilvl w:val="0"/>
          <w:numId w:val="3"/>
        </w:numPr>
        <w:pBdr>
          <w:top w:val="nil"/>
          <w:left w:val="nil"/>
          <w:bottom w:val="nil"/>
          <w:right w:val="nil"/>
          <w:between w:val="nil"/>
        </w:pBdr>
        <w:ind w:left="1350" w:right="703" w:hanging="270"/>
        <w:rPr>
          <w:b/>
          <w:i/>
          <w:color w:val="000000"/>
          <w:sz w:val="22"/>
          <w:szCs w:val="22"/>
        </w:rPr>
      </w:pPr>
      <w:r>
        <w:rPr>
          <w:i/>
          <w:color w:val="000000"/>
          <w:sz w:val="22"/>
          <w:szCs w:val="22"/>
        </w:rPr>
        <w:t>Please fill out date, time and staff initials when patient search completed</w:t>
      </w:r>
    </w:p>
    <w:p w14:paraId="00000016" w14:textId="77777777" w:rsidR="00CD4063" w:rsidRDefault="004A2C96">
      <w:pPr>
        <w:spacing w:before="240"/>
        <w:ind w:right="703"/>
        <w:rPr>
          <w:color w:val="000000"/>
          <w:sz w:val="22"/>
          <w:szCs w:val="22"/>
        </w:rPr>
      </w:pPr>
      <w:r>
        <w:rPr>
          <w:b/>
          <w:color w:val="000000"/>
          <w:sz w:val="22"/>
          <w:szCs w:val="22"/>
        </w:rPr>
        <w:t xml:space="preserve">                           </w:t>
      </w:r>
      <w:r>
        <w:rPr>
          <w:color w:val="000000"/>
          <w:sz w:val="22"/>
          <w:szCs w:val="22"/>
        </w:rPr>
        <w:t>Date/</w:t>
      </w:r>
      <w:proofErr w:type="spellStart"/>
      <w:r>
        <w:rPr>
          <w:color w:val="000000"/>
          <w:sz w:val="22"/>
          <w:szCs w:val="22"/>
        </w:rPr>
        <w:t>Time____________________Individual</w:t>
      </w:r>
      <w:proofErr w:type="spellEnd"/>
      <w:r>
        <w:rPr>
          <w:color w:val="000000"/>
          <w:sz w:val="22"/>
          <w:szCs w:val="22"/>
        </w:rPr>
        <w:t xml:space="preserve"> Completing_______________</w:t>
      </w:r>
    </w:p>
    <w:p w14:paraId="00000017" w14:textId="77777777" w:rsidR="00CD4063" w:rsidRDefault="004A2C96">
      <w:pPr>
        <w:spacing w:before="30"/>
        <w:ind w:firstLine="720"/>
      </w:pPr>
      <w:r>
        <w:rPr>
          <w:rFonts w:ascii="Arimo" w:eastAsia="Arimo" w:hAnsi="Arimo" w:cs="Arimo"/>
          <w:sz w:val="40"/>
          <w:szCs w:val="40"/>
        </w:rPr>
        <w:t></w:t>
      </w:r>
      <w:r>
        <w:t>Complete Belongings Search</w:t>
      </w:r>
    </w:p>
    <w:p w14:paraId="00000018" w14:textId="77777777" w:rsidR="00CD4063" w:rsidRDefault="004A2C96">
      <w:pPr>
        <w:numPr>
          <w:ilvl w:val="0"/>
          <w:numId w:val="3"/>
        </w:numPr>
        <w:pBdr>
          <w:top w:val="nil"/>
          <w:left w:val="nil"/>
          <w:bottom w:val="nil"/>
          <w:right w:val="nil"/>
          <w:between w:val="nil"/>
        </w:pBdr>
        <w:ind w:left="1350" w:right="703" w:hanging="270"/>
        <w:rPr>
          <w:b/>
          <w:i/>
          <w:color w:val="000000"/>
          <w:sz w:val="22"/>
          <w:szCs w:val="22"/>
        </w:rPr>
      </w:pPr>
      <w:r>
        <w:rPr>
          <w:i/>
          <w:color w:val="000000"/>
          <w:sz w:val="22"/>
          <w:szCs w:val="22"/>
        </w:rPr>
        <w:t>Please fill out date, time and staff initials when belongings search completed</w:t>
      </w:r>
    </w:p>
    <w:p w14:paraId="00000019" w14:textId="77777777" w:rsidR="00CD4063" w:rsidRDefault="004A2C96">
      <w:pPr>
        <w:spacing w:before="240"/>
        <w:ind w:right="703"/>
        <w:rPr>
          <w:color w:val="000000"/>
          <w:sz w:val="22"/>
          <w:szCs w:val="22"/>
        </w:rPr>
      </w:pPr>
      <w:r>
        <w:rPr>
          <w:color w:val="000000"/>
          <w:sz w:val="22"/>
          <w:szCs w:val="22"/>
        </w:rPr>
        <w:t xml:space="preserve">                            Date/</w:t>
      </w:r>
      <w:proofErr w:type="spellStart"/>
      <w:r>
        <w:rPr>
          <w:color w:val="000000"/>
          <w:sz w:val="22"/>
          <w:szCs w:val="22"/>
        </w:rPr>
        <w:t>Time____________________Individual</w:t>
      </w:r>
      <w:proofErr w:type="spellEnd"/>
      <w:r>
        <w:rPr>
          <w:color w:val="000000"/>
          <w:sz w:val="22"/>
          <w:szCs w:val="22"/>
        </w:rPr>
        <w:t xml:space="preserve"> Completing_______________</w:t>
      </w:r>
    </w:p>
    <w:p w14:paraId="0000001A" w14:textId="77777777" w:rsidR="00CD4063" w:rsidRDefault="004A2C96">
      <w:pPr>
        <w:ind w:firstLine="720"/>
      </w:pPr>
      <w:r>
        <w:rPr>
          <w:rFonts w:ascii="Arimo" w:eastAsia="Arimo" w:hAnsi="Arimo" w:cs="Arimo"/>
          <w:sz w:val="40"/>
          <w:szCs w:val="40"/>
        </w:rPr>
        <w:t></w:t>
      </w:r>
      <w:r>
        <w:t>Store/Secure belongings</w:t>
      </w:r>
    </w:p>
    <w:p w14:paraId="0000001B" w14:textId="77777777" w:rsidR="00CD4063" w:rsidRDefault="004A2C96">
      <w:pPr>
        <w:numPr>
          <w:ilvl w:val="0"/>
          <w:numId w:val="3"/>
        </w:numPr>
        <w:pBdr>
          <w:top w:val="nil"/>
          <w:left w:val="nil"/>
          <w:bottom w:val="nil"/>
          <w:right w:val="nil"/>
          <w:between w:val="nil"/>
        </w:pBdr>
        <w:ind w:left="1440" w:right="583"/>
        <w:rPr>
          <w:i/>
          <w:color w:val="000000"/>
        </w:rPr>
      </w:pPr>
      <w:r>
        <w:rPr>
          <w:i/>
          <w:color w:val="000000"/>
          <w:sz w:val="22"/>
          <w:szCs w:val="22"/>
        </w:rPr>
        <w:t>Were any of the following items below found (circle one)?  Yes  No</w:t>
      </w:r>
    </w:p>
    <w:p w14:paraId="0000001C" w14:textId="77777777" w:rsidR="00CD4063" w:rsidRDefault="00CD4063">
      <w:pPr>
        <w:pBdr>
          <w:top w:val="nil"/>
          <w:left w:val="nil"/>
          <w:bottom w:val="nil"/>
          <w:right w:val="nil"/>
          <w:between w:val="nil"/>
        </w:pBdr>
        <w:ind w:left="1440" w:right="583"/>
        <w:rPr>
          <w:color w:val="000000"/>
          <w:sz w:val="22"/>
          <w:szCs w:val="22"/>
        </w:rPr>
      </w:pPr>
    </w:p>
    <w:p w14:paraId="0000001D" w14:textId="77777777" w:rsidR="00CD4063" w:rsidRDefault="004A2C96">
      <w:pPr>
        <w:pBdr>
          <w:top w:val="nil"/>
          <w:left w:val="nil"/>
          <w:bottom w:val="nil"/>
          <w:right w:val="nil"/>
          <w:between w:val="nil"/>
        </w:pBdr>
        <w:ind w:left="1440" w:right="583"/>
        <w:rPr>
          <w:color w:val="000000"/>
        </w:rPr>
      </w:pPr>
      <w:r>
        <w:rPr>
          <w:color w:val="000000"/>
          <w:sz w:val="22"/>
          <w:szCs w:val="22"/>
        </w:rPr>
        <w:t>If yes, please circle all objects below found on patient</w:t>
      </w:r>
    </w:p>
    <w:p w14:paraId="0000001E" w14:textId="77777777" w:rsidR="00CD4063" w:rsidRDefault="004A2C96">
      <w:pPr>
        <w:ind w:left="1071" w:right="583" w:firstLine="369"/>
        <w:rPr>
          <w:color w:val="000000"/>
          <w:sz w:val="22"/>
          <w:szCs w:val="22"/>
        </w:rPr>
      </w:pPr>
      <w:r>
        <w:rPr>
          <w:color w:val="000000"/>
          <w:sz w:val="22"/>
          <w:szCs w:val="22"/>
        </w:rPr>
        <w:lastRenderedPageBreak/>
        <w:t>Insulin pump         Shoes            Sharps/sharp edge               Heavy Object             Pens/pencils </w:t>
      </w:r>
    </w:p>
    <w:p w14:paraId="0000001F" w14:textId="77777777" w:rsidR="00CD4063" w:rsidRDefault="004A2C96">
      <w:pPr>
        <w:ind w:left="1071" w:right="583" w:firstLine="369"/>
      </w:pPr>
      <w:r>
        <w:rPr>
          <w:color w:val="000000"/>
          <w:sz w:val="22"/>
          <w:szCs w:val="22"/>
        </w:rPr>
        <w:t xml:space="preserve">Leggings/tights     Jewelry         Headphones/cords               Belts/laces/ties      </w:t>
      </w:r>
    </w:p>
    <w:p w14:paraId="00000020" w14:textId="77777777" w:rsidR="00CD4063" w:rsidRDefault="004A2C96">
      <w:pPr>
        <w:ind w:right="583"/>
        <w:rPr>
          <w:color w:val="000000"/>
          <w:sz w:val="22"/>
          <w:szCs w:val="22"/>
        </w:rPr>
      </w:pPr>
      <w:r>
        <w:rPr>
          <w:color w:val="000000"/>
          <w:sz w:val="22"/>
          <w:szCs w:val="22"/>
        </w:rPr>
        <w:t xml:space="preserve">                             </w:t>
      </w:r>
    </w:p>
    <w:p w14:paraId="00000021" w14:textId="77777777" w:rsidR="00CD4063" w:rsidRDefault="004A2C96">
      <w:pPr>
        <w:ind w:left="630" w:right="583" w:firstLine="720"/>
        <w:rPr>
          <w:color w:val="000000"/>
          <w:sz w:val="22"/>
          <w:szCs w:val="22"/>
        </w:rPr>
      </w:pPr>
      <w:r>
        <w:rPr>
          <w:color w:val="000000"/>
          <w:sz w:val="22"/>
          <w:szCs w:val="22"/>
        </w:rPr>
        <w:t xml:space="preserve">  Please fill out what happened with the items by circling one below:</w:t>
      </w:r>
    </w:p>
    <w:p w14:paraId="00000022" w14:textId="77777777" w:rsidR="00CD4063" w:rsidRDefault="004A2C96">
      <w:pPr>
        <w:ind w:left="630" w:right="583" w:firstLine="720"/>
        <w:rPr>
          <w:color w:val="000000"/>
          <w:sz w:val="22"/>
          <w:szCs w:val="22"/>
        </w:rPr>
      </w:pPr>
      <w:r>
        <w:rPr>
          <w:color w:val="000000"/>
          <w:sz w:val="22"/>
          <w:szCs w:val="22"/>
        </w:rPr>
        <w:t xml:space="preserve">  Sent home            Parent will hold           Stored in ED (please fill out location of </w:t>
      </w:r>
      <w:proofErr w:type="gramStart"/>
      <w:r>
        <w:rPr>
          <w:color w:val="000000"/>
          <w:sz w:val="22"/>
          <w:szCs w:val="22"/>
        </w:rPr>
        <w:t>items)_</w:t>
      </w:r>
      <w:proofErr w:type="gramEnd"/>
      <w:r>
        <w:rPr>
          <w:color w:val="000000"/>
          <w:sz w:val="22"/>
          <w:szCs w:val="22"/>
        </w:rPr>
        <w:t>_________</w:t>
      </w:r>
    </w:p>
    <w:p w14:paraId="00000023" w14:textId="77777777" w:rsidR="00CD4063" w:rsidRDefault="00CD4063">
      <w:pPr>
        <w:ind w:right="703"/>
        <w:rPr>
          <w:b/>
          <w:color w:val="000000"/>
          <w:sz w:val="22"/>
          <w:szCs w:val="22"/>
        </w:rPr>
      </w:pPr>
    </w:p>
    <w:p w14:paraId="00000024" w14:textId="77777777" w:rsidR="00CD4063" w:rsidRDefault="004A2C96">
      <w:pPr>
        <w:numPr>
          <w:ilvl w:val="0"/>
          <w:numId w:val="3"/>
        </w:numPr>
        <w:pBdr>
          <w:top w:val="nil"/>
          <w:left w:val="nil"/>
          <w:bottom w:val="nil"/>
          <w:right w:val="nil"/>
          <w:between w:val="nil"/>
        </w:pBdr>
        <w:ind w:left="1440" w:right="703"/>
        <w:rPr>
          <w:i/>
          <w:color w:val="000000"/>
          <w:sz w:val="22"/>
          <w:szCs w:val="22"/>
        </w:rPr>
      </w:pPr>
      <w:r>
        <w:rPr>
          <w:i/>
          <w:color w:val="000000"/>
          <w:sz w:val="22"/>
          <w:szCs w:val="22"/>
        </w:rPr>
        <w:t xml:space="preserve">Were any other items that are </w:t>
      </w:r>
      <w:r>
        <w:rPr>
          <w:i/>
          <w:color w:val="000000"/>
          <w:sz w:val="22"/>
          <w:szCs w:val="22"/>
          <w:u w:val="single"/>
        </w:rPr>
        <w:t>not allowed</w:t>
      </w:r>
      <w:r>
        <w:rPr>
          <w:i/>
          <w:color w:val="000000"/>
          <w:sz w:val="22"/>
          <w:szCs w:val="22"/>
        </w:rPr>
        <w:t xml:space="preserve"> found (circle one)? Yes   No                </w:t>
      </w:r>
    </w:p>
    <w:p w14:paraId="00000025" w14:textId="77777777" w:rsidR="00CD4063" w:rsidRDefault="004A2C96">
      <w:pPr>
        <w:pBdr>
          <w:top w:val="nil"/>
          <w:left w:val="nil"/>
          <w:bottom w:val="nil"/>
          <w:right w:val="nil"/>
          <w:between w:val="nil"/>
        </w:pBdr>
        <w:ind w:left="1440" w:right="703"/>
        <w:rPr>
          <w:i/>
          <w:color w:val="000000"/>
          <w:sz w:val="22"/>
          <w:szCs w:val="22"/>
        </w:rPr>
      </w:pPr>
      <w:r>
        <w:rPr>
          <w:color w:val="000000"/>
          <w:sz w:val="22"/>
          <w:szCs w:val="22"/>
        </w:rPr>
        <w:t>List</w:t>
      </w:r>
      <w:r>
        <w:rPr>
          <w:b/>
          <w:color w:val="000000"/>
          <w:sz w:val="22"/>
          <w:szCs w:val="22"/>
        </w:rPr>
        <w:t xml:space="preserve"> </w:t>
      </w:r>
      <w:r>
        <w:rPr>
          <w:color w:val="000000"/>
          <w:sz w:val="22"/>
          <w:szCs w:val="22"/>
        </w:rPr>
        <w:t xml:space="preserve">items </w:t>
      </w:r>
      <w:proofErr w:type="gramStart"/>
      <w:r>
        <w:rPr>
          <w:color w:val="000000"/>
          <w:sz w:val="22"/>
          <w:szCs w:val="22"/>
        </w:rPr>
        <w:t>here</w:t>
      </w:r>
      <w:r>
        <w:rPr>
          <w:i/>
          <w:color w:val="000000"/>
          <w:sz w:val="22"/>
          <w:szCs w:val="22"/>
        </w:rPr>
        <w:t>:_</w:t>
      </w:r>
      <w:proofErr w:type="gramEnd"/>
      <w:r>
        <w:rPr>
          <w:i/>
          <w:color w:val="000000"/>
          <w:sz w:val="22"/>
          <w:szCs w:val="22"/>
        </w:rPr>
        <w:t xml:space="preserve">_________________________________________________________________ </w:t>
      </w:r>
    </w:p>
    <w:p w14:paraId="00000026" w14:textId="77777777" w:rsidR="00CD4063" w:rsidRDefault="004A2C96">
      <w:pPr>
        <w:ind w:left="630" w:right="583" w:firstLine="720"/>
        <w:rPr>
          <w:color w:val="000000"/>
          <w:sz w:val="22"/>
          <w:szCs w:val="22"/>
        </w:rPr>
      </w:pPr>
      <w:r>
        <w:rPr>
          <w:color w:val="000000"/>
          <w:sz w:val="22"/>
          <w:szCs w:val="22"/>
        </w:rPr>
        <w:t xml:space="preserve">  </w:t>
      </w:r>
    </w:p>
    <w:p w14:paraId="00000027" w14:textId="77777777" w:rsidR="00CD4063" w:rsidRDefault="004A2C96">
      <w:pPr>
        <w:ind w:left="630" w:right="583" w:firstLine="720"/>
        <w:rPr>
          <w:color w:val="000000"/>
          <w:sz w:val="22"/>
          <w:szCs w:val="22"/>
        </w:rPr>
      </w:pPr>
      <w:r>
        <w:rPr>
          <w:color w:val="000000"/>
          <w:sz w:val="22"/>
          <w:szCs w:val="22"/>
        </w:rPr>
        <w:t xml:space="preserve">  Please fill out what happened with the items by circling one below:</w:t>
      </w:r>
    </w:p>
    <w:p w14:paraId="00000028" w14:textId="77777777" w:rsidR="00CD4063" w:rsidRDefault="004A2C96">
      <w:pPr>
        <w:ind w:left="630" w:right="583" w:firstLine="720"/>
        <w:rPr>
          <w:color w:val="000000"/>
          <w:sz w:val="22"/>
          <w:szCs w:val="22"/>
        </w:rPr>
      </w:pPr>
      <w:r>
        <w:rPr>
          <w:color w:val="000000"/>
          <w:sz w:val="22"/>
          <w:szCs w:val="22"/>
        </w:rPr>
        <w:t xml:space="preserve">  Sent home            Parent will hold           Stored in ED (please fill out location of </w:t>
      </w:r>
      <w:proofErr w:type="gramStart"/>
      <w:r>
        <w:rPr>
          <w:color w:val="000000"/>
          <w:sz w:val="22"/>
          <w:szCs w:val="22"/>
        </w:rPr>
        <w:t>items)_</w:t>
      </w:r>
      <w:proofErr w:type="gramEnd"/>
      <w:r>
        <w:rPr>
          <w:color w:val="000000"/>
          <w:sz w:val="22"/>
          <w:szCs w:val="22"/>
        </w:rPr>
        <w:t>_________</w:t>
      </w:r>
    </w:p>
    <w:p w14:paraId="00000029" w14:textId="77777777" w:rsidR="00CD4063" w:rsidRDefault="00CD4063">
      <w:pPr>
        <w:pBdr>
          <w:top w:val="nil"/>
          <w:left w:val="nil"/>
          <w:bottom w:val="nil"/>
          <w:right w:val="nil"/>
          <w:between w:val="nil"/>
        </w:pBdr>
        <w:ind w:left="1440" w:right="703"/>
        <w:rPr>
          <w:b/>
          <w:color w:val="000000"/>
          <w:sz w:val="22"/>
          <w:szCs w:val="22"/>
        </w:rPr>
      </w:pPr>
    </w:p>
    <w:p w14:paraId="0000002A" w14:textId="77777777" w:rsidR="00CD4063" w:rsidRDefault="004A2C96">
      <w:pPr>
        <w:spacing w:before="30"/>
        <w:ind w:firstLine="630"/>
      </w:pPr>
      <w:r>
        <w:rPr>
          <w:rFonts w:ascii="Arimo" w:eastAsia="Arimo" w:hAnsi="Arimo" w:cs="Arimo"/>
          <w:sz w:val="40"/>
          <w:szCs w:val="40"/>
        </w:rPr>
        <w:t></w:t>
      </w:r>
      <w:r>
        <w:t>Remove Cell Phones/Electronics</w:t>
      </w:r>
    </w:p>
    <w:p w14:paraId="0000002B" w14:textId="77777777" w:rsidR="00CD4063" w:rsidRDefault="004A2C96">
      <w:pPr>
        <w:numPr>
          <w:ilvl w:val="0"/>
          <w:numId w:val="1"/>
        </w:numPr>
        <w:pBdr>
          <w:top w:val="nil"/>
          <w:left w:val="nil"/>
          <w:bottom w:val="nil"/>
          <w:right w:val="nil"/>
          <w:between w:val="nil"/>
        </w:pBdr>
        <w:spacing w:before="30"/>
        <w:ind w:left="1440"/>
        <w:rPr>
          <w:color w:val="000000"/>
        </w:rPr>
      </w:pPr>
      <w:r>
        <w:rPr>
          <w:color w:val="000000"/>
          <w:sz w:val="22"/>
          <w:szCs w:val="22"/>
        </w:rPr>
        <w:t>Please fill out what happened with the items by circling one below:</w:t>
      </w:r>
    </w:p>
    <w:p w14:paraId="0000002C" w14:textId="77777777" w:rsidR="00CD4063" w:rsidRDefault="004A2C96">
      <w:pPr>
        <w:ind w:left="630" w:right="583" w:firstLine="720"/>
        <w:rPr>
          <w:color w:val="000000"/>
          <w:sz w:val="22"/>
          <w:szCs w:val="22"/>
        </w:rPr>
      </w:pPr>
      <w:r>
        <w:rPr>
          <w:color w:val="000000"/>
          <w:sz w:val="22"/>
          <w:szCs w:val="22"/>
        </w:rPr>
        <w:t xml:space="preserve">  Sent home            Parent will hold           Stored in ED (please fill out location of </w:t>
      </w:r>
      <w:proofErr w:type="gramStart"/>
      <w:r>
        <w:rPr>
          <w:color w:val="000000"/>
          <w:sz w:val="22"/>
          <w:szCs w:val="22"/>
        </w:rPr>
        <w:t>items)_</w:t>
      </w:r>
      <w:proofErr w:type="gramEnd"/>
      <w:r>
        <w:rPr>
          <w:color w:val="000000"/>
          <w:sz w:val="22"/>
          <w:szCs w:val="22"/>
        </w:rPr>
        <w:t>_________</w:t>
      </w:r>
    </w:p>
    <w:p w14:paraId="0000002D" w14:textId="77777777" w:rsidR="00CD4063" w:rsidRDefault="004A2C96">
      <w:pPr>
        <w:numPr>
          <w:ilvl w:val="0"/>
          <w:numId w:val="1"/>
        </w:numPr>
        <w:pBdr>
          <w:top w:val="nil"/>
          <w:left w:val="nil"/>
          <w:bottom w:val="nil"/>
          <w:right w:val="nil"/>
          <w:between w:val="nil"/>
        </w:pBdr>
        <w:spacing w:before="274"/>
        <w:ind w:left="1440" w:right="583"/>
        <w:rPr>
          <w:color w:val="000000"/>
        </w:rPr>
      </w:pPr>
      <w:r>
        <w:rPr>
          <w:color w:val="000000"/>
          <w:sz w:val="22"/>
          <w:szCs w:val="22"/>
        </w:rPr>
        <w:t>Please check box if patient given permission to keep cell phone/electronics duration of the ED stay</w:t>
      </w:r>
    </w:p>
    <w:p w14:paraId="0000002E" w14:textId="77777777" w:rsidR="00CD4063" w:rsidRDefault="004A2C96">
      <w:pPr>
        <w:spacing w:before="30"/>
        <w:ind w:firstLine="630"/>
      </w:pPr>
      <w:r>
        <w:rPr>
          <w:rFonts w:ascii="Arimo" w:eastAsia="Arimo" w:hAnsi="Arimo" w:cs="Arimo"/>
          <w:sz w:val="40"/>
          <w:szCs w:val="40"/>
        </w:rPr>
        <w:t></w:t>
      </w:r>
      <w:r>
        <w:t>Provide and Review What to expect education sheet* if not already given</w:t>
      </w:r>
    </w:p>
    <w:p w14:paraId="0000002F" w14:textId="77777777" w:rsidR="00CD4063" w:rsidRDefault="004A2C96">
      <w:pPr>
        <w:spacing w:before="27"/>
        <w:ind w:firstLine="630"/>
      </w:pPr>
      <w:r>
        <w:rPr>
          <w:rFonts w:ascii="Arimo" w:eastAsia="Arimo" w:hAnsi="Arimo" w:cs="Arimo"/>
          <w:sz w:val="40"/>
          <w:szCs w:val="40"/>
        </w:rPr>
        <w:t></w:t>
      </w:r>
      <w:r>
        <w:t>Provide and Review Restraint Information Sheet/Policy (if your ED has one)</w:t>
      </w:r>
    </w:p>
    <w:p w14:paraId="00000030" w14:textId="77777777" w:rsidR="00CD4063" w:rsidRDefault="004A2C96">
      <w:pPr>
        <w:spacing w:before="30"/>
        <w:ind w:firstLine="630"/>
      </w:pPr>
      <w:r>
        <w:rPr>
          <w:rFonts w:ascii="Arimo" w:eastAsia="Arimo" w:hAnsi="Arimo" w:cs="Arimo"/>
          <w:sz w:val="40"/>
          <w:szCs w:val="40"/>
        </w:rPr>
        <w:t></w:t>
      </w:r>
      <w:r>
        <w:t>Constant Observation assigned</w:t>
      </w:r>
    </w:p>
    <w:p w14:paraId="00000031" w14:textId="77777777" w:rsidR="00CD4063" w:rsidRDefault="004A2C96">
      <w:pPr>
        <w:spacing w:before="30"/>
        <w:ind w:firstLine="630"/>
      </w:pPr>
      <w:r>
        <w:rPr>
          <w:rFonts w:ascii="Arimo" w:eastAsia="Arimo" w:hAnsi="Arimo" w:cs="Arimo"/>
          <w:sz w:val="40"/>
          <w:szCs w:val="40"/>
        </w:rPr>
        <w:t></w:t>
      </w:r>
      <w:r>
        <w:t>Exam Room Door to remain Open (unless eval is in progress)</w:t>
      </w:r>
    </w:p>
    <w:p w14:paraId="00000032" w14:textId="77777777" w:rsidR="00CD4063" w:rsidRDefault="004A2C96">
      <w:pPr>
        <w:spacing w:before="30"/>
        <w:ind w:firstLine="630"/>
      </w:pPr>
      <w:r>
        <w:rPr>
          <w:rFonts w:ascii="Arimo" w:eastAsia="Arimo" w:hAnsi="Arimo" w:cs="Arimo"/>
          <w:sz w:val="40"/>
          <w:szCs w:val="40"/>
        </w:rPr>
        <w:t></w:t>
      </w:r>
      <w:r>
        <w:t>Complete Medication Reconciliation</w:t>
      </w:r>
    </w:p>
    <w:p w14:paraId="00000033" w14:textId="77777777" w:rsidR="00CD4063" w:rsidRDefault="004A2C96">
      <w:pPr>
        <w:numPr>
          <w:ilvl w:val="0"/>
          <w:numId w:val="3"/>
        </w:numPr>
        <w:pBdr>
          <w:top w:val="nil"/>
          <w:left w:val="nil"/>
          <w:bottom w:val="nil"/>
          <w:right w:val="nil"/>
          <w:between w:val="nil"/>
        </w:pBdr>
        <w:spacing w:line="480" w:lineRule="auto"/>
        <w:ind w:left="1440" w:right="622"/>
        <w:rPr>
          <w:b/>
          <w:color w:val="000000"/>
          <w:sz w:val="22"/>
          <w:szCs w:val="22"/>
        </w:rPr>
      </w:pPr>
      <w:r>
        <w:rPr>
          <w:i/>
          <w:color w:val="000000"/>
          <w:sz w:val="22"/>
          <w:szCs w:val="22"/>
        </w:rPr>
        <w:t>Currently on Medications (circle one)?</w:t>
      </w:r>
      <w:r>
        <w:rPr>
          <w:b/>
          <w:color w:val="000000"/>
          <w:sz w:val="22"/>
          <w:szCs w:val="22"/>
        </w:rPr>
        <w:t xml:space="preserve"> </w:t>
      </w:r>
      <w:r>
        <w:rPr>
          <w:color w:val="000000"/>
          <w:sz w:val="22"/>
          <w:szCs w:val="22"/>
        </w:rPr>
        <w:t>Yes                No </w:t>
      </w:r>
    </w:p>
    <w:p w14:paraId="00000034" w14:textId="77777777" w:rsidR="00CD4063" w:rsidRDefault="004A2C96">
      <w:pPr>
        <w:numPr>
          <w:ilvl w:val="0"/>
          <w:numId w:val="3"/>
        </w:numPr>
        <w:pBdr>
          <w:top w:val="nil"/>
          <w:left w:val="nil"/>
          <w:bottom w:val="nil"/>
          <w:right w:val="nil"/>
          <w:between w:val="nil"/>
        </w:pBdr>
        <w:spacing w:line="480" w:lineRule="auto"/>
        <w:ind w:left="1440" w:right="622"/>
        <w:rPr>
          <w:b/>
          <w:color w:val="000000"/>
          <w:sz w:val="22"/>
          <w:szCs w:val="22"/>
        </w:rPr>
      </w:pPr>
      <w:r>
        <w:rPr>
          <w:i/>
          <w:color w:val="000000"/>
          <w:sz w:val="22"/>
          <w:szCs w:val="22"/>
        </w:rPr>
        <w:t>Any non-formulary home meds needed (circle one)</w:t>
      </w:r>
      <w:r>
        <w:rPr>
          <w:color w:val="000000"/>
          <w:sz w:val="22"/>
          <w:szCs w:val="22"/>
        </w:rPr>
        <w:t xml:space="preserve">? Yes      No          </w:t>
      </w:r>
    </w:p>
    <w:p w14:paraId="00000035" w14:textId="77777777" w:rsidR="00CD4063" w:rsidRDefault="004A2C96">
      <w:pPr>
        <w:numPr>
          <w:ilvl w:val="0"/>
          <w:numId w:val="3"/>
        </w:numPr>
        <w:pBdr>
          <w:top w:val="nil"/>
          <w:left w:val="nil"/>
          <w:bottom w:val="nil"/>
          <w:right w:val="nil"/>
          <w:between w:val="nil"/>
        </w:pBdr>
        <w:spacing w:line="480" w:lineRule="auto"/>
        <w:ind w:left="1440" w:right="622"/>
        <w:rPr>
          <w:b/>
          <w:color w:val="000000"/>
          <w:sz w:val="22"/>
          <w:szCs w:val="22"/>
        </w:rPr>
      </w:pPr>
      <w:r>
        <w:rPr>
          <w:i/>
          <w:color w:val="000000"/>
          <w:sz w:val="22"/>
          <w:szCs w:val="22"/>
        </w:rPr>
        <w:t>Please fill out date, time and staff initials when medication reconciliation completed</w:t>
      </w:r>
    </w:p>
    <w:p w14:paraId="00000036" w14:textId="77777777" w:rsidR="00CD4063" w:rsidRDefault="004A2C96">
      <w:pPr>
        <w:ind w:right="703"/>
        <w:rPr>
          <w:color w:val="000000"/>
          <w:sz w:val="22"/>
          <w:szCs w:val="22"/>
        </w:rPr>
      </w:pPr>
      <w:r>
        <w:rPr>
          <w:color w:val="000000"/>
          <w:sz w:val="22"/>
          <w:szCs w:val="22"/>
        </w:rPr>
        <w:t xml:space="preserve">                            Date/</w:t>
      </w:r>
      <w:proofErr w:type="spellStart"/>
      <w:r>
        <w:rPr>
          <w:color w:val="000000"/>
          <w:sz w:val="22"/>
          <w:szCs w:val="22"/>
        </w:rPr>
        <w:t>Time____________________Individual</w:t>
      </w:r>
      <w:proofErr w:type="spellEnd"/>
      <w:r>
        <w:rPr>
          <w:color w:val="000000"/>
          <w:sz w:val="22"/>
          <w:szCs w:val="22"/>
        </w:rPr>
        <w:t xml:space="preserve"> Completing_______________</w:t>
      </w:r>
    </w:p>
    <w:p w14:paraId="00000037" w14:textId="77777777" w:rsidR="00CD4063" w:rsidRDefault="004A2C96">
      <w:pPr>
        <w:spacing w:before="30"/>
        <w:ind w:firstLine="720"/>
      </w:pPr>
      <w:r>
        <w:rPr>
          <w:rFonts w:ascii="Arimo" w:eastAsia="Arimo" w:hAnsi="Arimo" w:cs="Arimo"/>
          <w:sz w:val="40"/>
          <w:szCs w:val="40"/>
        </w:rPr>
        <w:t></w:t>
      </w:r>
      <w:r>
        <w:t>Discuss de-escalation and coping strategies (Use Coping Tool*)</w:t>
      </w:r>
    </w:p>
    <w:p w14:paraId="00000038" w14:textId="77777777" w:rsidR="00CD4063" w:rsidRDefault="004A2C96">
      <w:pPr>
        <w:numPr>
          <w:ilvl w:val="0"/>
          <w:numId w:val="1"/>
        </w:numPr>
        <w:pBdr>
          <w:top w:val="nil"/>
          <w:left w:val="nil"/>
          <w:bottom w:val="nil"/>
          <w:right w:val="nil"/>
          <w:between w:val="nil"/>
        </w:pBdr>
        <w:spacing w:before="80"/>
        <w:ind w:left="1440" w:right="945"/>
        <w:rPr>
          <w:color w:val="000000"/>
          <w:sz w:val="22"/>
          <w:szCs w:val="22"/>
        </w:rPr>
      </w:pPr>
      <w:r>
        <w:rPr>
          <w:color w:val="000000"/>
          <w:sz w:val="22"/>
          <w:szCs w:val="22"/>
        </w:rPr>
        <w:t>Top 3 coping strategies: ________________________________________________________</w:t>
      </w:r>
    </w:p>
    <w:p w14:paraId="00000039" w14:textId="77777777" w:rsidR="00CD4063" w:rsidRDefault="004A2C96">
      <w:pPr>
        <w:numPr>
          <w:ilvl w:val="0"/>
          <w:numId w:val="1"/>
        </w:numPr>
        <w:pBdr>
          <w:top w:val="nil"/>
          <w:left w:val="nil"/>
          <w:bottom w:val="nil"/>
          <w:right w:val="nil"/>
          <w:between w:val="nil"/>
        </w:pBdr>
        <w:ind w:left="1440" w:right="945"/>
        <w:rPr>
          <w:color w:val="000000"/>
          <w:sz w:val="22"/>
          <w:szCs w:val="22"/>
        </w:rPr>
      </w:pPr>
      <w:r>
        <w:rPr>
          <w:color w:val="000000"/>
          <w:sz w:val="22"/>
          <w:szCs w:val="22"/>
        </w:rPr>
        <w:t>Likes:________________________________________________________________________</w:t>
      </w:r>
    </w:p>
    <w:p w14:paraId="0000003A" w14:textId="77777777" w:rsidR="00CD4063" w:rsidRDefault="004A2C96">
      <w:pPr>
        <w:numPr>
          <w:ilvl w:val="0"/>
          <w:numId w:val="1"/>
        </w:numPr>
        <w:pBdr>
          <w:top w:val="nil"/>
          <w:left w:val="nil"/>
          <w:bottom w:val="nil"/>
          <w:right w:val="nil"/>
          <w:between w:val="nil"/>
        </w:pBdr>
        <w:ind w:left="1440" w:right="945"/>
        <w:rPr>
          <w:color w:val="000000"/>
          <w:sz w:val="22"/>
          <w:szCs w:val="22"/>
        </w:rPr>
      </w:pPr>
      <w:r>
        <w:rPr>
          <w:color w:val="000000"/>
          <w:sz w:val="22"/>
          <w:szCs w:val="22"/>
        </w:rPr>
        <w:t>Dislikes/Triggers:_____________________________ _________________________________</w:t>
      </w:r>
    </w:p>
    <w:p w14:paraId="0000003B" w14:textId="77777777" w:rsidR="00CD4063" w:rsidRDefault="004A2C96">
      <w:pPr>
        <w:spacing w:before="30"/>
        <w:ind w:firstLine="720"/>
      </w:pPr>
      <w:r>
        <w:rPr>
          <w:rFonts w:ascii="Arimo" w:eastAsia="Arimo" w:hAnsi="Arimo" w:cs="Arimo"/>
          <w:sz w:val="40"/>
          <w:szCs w:val="40"/>
        </w:rPr>
        <w:t></w:t>
      </w:r>
      <w:r>
        <w:t>Behavioral Health Assessment requested</w:t>
      </w:r>
    </w:p>
    <w:p w14:paraId="0000003C" w14:textId="77777777" w:rsidR="00CD4063" w:rsidRDefault="00CD4063">
      <w:pPr>
        <w:rPr>
          <w:b/>
          <w:i/>
          <w:sz w:val="28"/>
          <w:szCs w:val="28"/>
        </w:rPr>
      </w:pPr>
    </w:p>
    <w:p w14:paraId="0000003D" w14:textId="77777777" w:rsidR="00CD4063" w:rsidRDefault="004A2C96">
      <w:pPr>
        <w:rPr>
          <w:b/>
          <w:i/>
          <w:sz w:val="28"/>
          <w:szCs w:val="28"/>
        </w:rPr>
      </w:pPr>
      <w:r>
        <w:rPr>
          <w:b/>
          <w:i/>
          <w:sz w:val="28"/>
          <w:szCs w:val="28"/>
        </w:rPr>
        <w:t>After evaluation by either MD or Behavioral Health team:</w:t>
      </w:r>
    </w:p>
    <w:p w14:paraId="0000003E" w14:textId="77777777" w:rsidR="00CD4063" w:rsidRDefault="004A2C96">
      <w:pPr>
        <w:ind w:firstLine="720"/>
      </w:pPr>
      <w:r>
        <w:rPr>
          <w:rFonts w:ascii="Arimo" w:eastAsia="Arimo" w:hAnsi="Arimo" w:cs="Arimo"/>
          <w:sz w:val="40"/>
          <w:szCs w:val="40"/>
        </w:rPr>
        <w:t></w:t>
      </w:r>
      <w:r>
        <w:rPr>
          <w:b/>
          <w:color w:val="000000"/>
          <w:sz w:val="22"/>
          <w:szCs w:val="22"/>
        </w:rPr>
        <w:t xml:space="preserve"> </w:t>
      </w:r>
      <w:r>
        <w:rPr>
          <w:color w:val="000000"/>
        </w:rPr>
        <w:t>Is the patient on an involuntary hold (circle one)?     Yes                  No</w:t>
      </w:r>
    </w:p>
    <w:p w14:paraId="0000003F" w14:textId="77777777" w:rsidR="00CD4063" w:rsidRDefault="004A2C96">
      <w:pPr>
        <w:spacing w:before="30"/>
        <w:ind w:firstLine="720"/>
      </w:pPr>
      <w:r>
        <w:rPr>
          <w:rFonts w:ascii="Arimo" w:eastAsia="Arimo" w:hAnsi="Arimo" w:cs="Arimo"/>
          <w:sz w:val="40"/>
          <w:szCs w:val="40"/>
        </w:rPr>
        <w:t></w:t>
      </w:r>
      <w:r>
        <w:rPr>
          <w:b/>
          <w:color w:val="000000"/>
          <w:sz w:val="22"/>
          <w:szCs w:val="22"/>
        </w:rPr>
        <w:t xml:space="preserve"> </w:t>
      </w:r>
      <w:r>
        <w:t>Obtain medical testing (if any) for medical clearance</w:t>
      </w:r>
    </w:p>
    <w:p w14:paraId="00000040" w14:textId="77777777" w:rsidR="00CD4063" w:rsidRDefault="004A2C96">
      <w:pPr>
        <w:numPr>
          <w:ilvl w:val="0"/>
          <w:numId w:val="3"/>
        </w:numPr>
        <w:pBdr>
          <w:top w:val="nil"/>
          <w:left w:val="nil"/>
          <w:bottom w:val="nil"/>
          <w:right w:val="nil"/>
          <w:between w:val="nil"/>
        </w:pBdr>
        <w:spacing w:line="480" w:lineRule="auto"/>
        <w:ind w:left="1440" w:right="622"/>
        <w:rPr>
          <w:b/>
          <w:color w:val="000000"/>
          <w:sz w:val="22"/>
          <w:szCs w:val="22"/>
        </w:rPr>
      </w:pPr>
      <w:r>
        <w:rPr>
          <w:i/>
          <w:color w:val="000000"/>
          <w:sz w:val="22"/>
          <w:szCs w:val="22"/>
        </w:rPr>
        <w:t>Fill in medical test here:______________________  Date/Time Completed:________________</w:t>
      </w:r>
    </w:p>
    <w:p w14:paraId="00000041" w14:textId="77777777" w:rsidR="00CD4063" w:rsidRDefault="004A2C96">
      <w:pPr>
        <w:numPr>
          <w:ilvl w:val="0"/>
          <w:numId w:val="3"/>
        </w:numPr>
        <w:pBdr>
          <w:top w:val="nil"/>
          <w:left w:val="nil"/>
          <w:bottom w:val="nil"/>
          <w:right w:val="nil"/>
          <w:between w:val="nil"/>
        </w:pBdr>
        <w:spacing w:line="480" w:lineRule="auto"/>
        <w:ind w:left="1440" w:right="622"/>
        <w:rPr>
          <w:b/>
          <w:color w:val="000000"/>
          <w:sz w:val="22"/>
          <w:szCs w:val="22"/>
        </w:rPr>
      </w:pPr>
      <w:r>
        <w:rPr>
          <w:i/>
          <w:color w:val="000000"/>
          <w:sz w:val="22"/>
          <w:szCs w:val="22"/>
        </w:rPr>
        <w:t>Fill in medical test here:______________________  Date/Time Completed:________________</w:t>
      </w:r>
    </w:p>
    <w:p w14:paraId="00000042" w14:textId="77777777" w:rsidR="00CD4063" w:rsidRDefault="004A2C96">
      <w:pPr>
        <w:numPr>
          <w:ilvl w:val="0"/>
          <w:numId w:val="3"/>
        </w:numPr>
        <w:pBdr>
          <w:top w:val="nil"/>
          <w:left w:val="nil"/>
          <w:bottom w:val="nil"/>
          <w:right w:val="nil"/>
          <w:between w:val="nil"/>
        </w:pBdr>
        <w:spacing w:line="480" w:lineRule="auto"/>
        <w:ind w:left="1440" w:right="622"/>
        <w:rPr>
          <w:b/>
          <w:color w:val="000000"/>
          <w:sz w:val="22"/>
          <w:szCs w:val="22"/>
        </w:rPr>
      </w:pPr>
      <w:r>
        <w:rPr>
          <w:i/>
          <w:color w:val="000000"/>
          <w:sz w:val="22"/>
          <w:szCs w:val="22"/>
        </w:rPr>
        <w:lastRenderedPageBreak/>
        <w:t>Fill in medical test here:______________________  Date/Time Completed:________________</w:t>
      </w:r>
    </w:p>
    <w:p w14:paraId="00000043" w14:textId="77777777" w:rsidR="00CD4063" w:rsidRDefault="004A2C96">
      <w:pPr>
        <w:spacing w:before="30"/>
        <w:ind w:firstLine="720"/>
      </w:pPr>
      <w:r>
        <w:rPr>
          <w:rFonts w:ascii="Arimo" w:eastAsia="Arimo" w:hAnsi="Arimo" w:cs="Arimo"/>
          <w:sz w:val="40"/>
          <w:szCs w:val="40"/>
        </w:rPr>
        <w:t></w:t>
      </w:r>
      <w:r>
        <w:t>Assessment of Observation for duration of ED stay</w:t>
      </w:r>
    </w:p>
    <w:p w14:paraId="00000044" w14:textId="77777777" w:rsidR="00CD4063" w:rsidRDefault="004A2C96">
      <w:pPr>
        <w:numPr>
          <w:ilvl w:val="0"/>
          <w:numId w:val="1"/>
        </w:numPr>
        <w:pBdr>
          <w:top w:val="nil"/>
          <w:left w:val="nil"/>
          <w:bottom w:val="nil"/>
          <w:right w:val="nil"/>
          <w:between w:val="nil"/>
        </w:pBdr>
        <w:spacing w:before="30"/>
        <w:ind w:left="1440"/>
        <w:rPr>
          <w:color w:val="000000"/>
        </w:rPr>
      </w:pPr>
      <w:r>
        <w:rPr>
          <w:i/>
          <w:color w:val="000000"/>
          <w:sz w:val="22"/>
          <w:szCs w:val="22"/>
        </w:rPr>
        <w:t>Does the patient require 1:1 observation for duration of stay (circle one)?</w:t>
      </w:r>
      <w:r>
        <w:rPr>
          <w:b/>
          <w:color w:val="000000"/>
          <w:sz w:val="22"/>
          <w:szCs w:val="22"/>
        </w:rPr>
        <w:t xml:space="preserve">  </w:t>
      </w:r>
      <w:r>
        <w:rPr>
          <w:color w:val="000000"/>
          <w:sz w:val="22"/>
          <w:szCs w:val="22"/>
        </w:rPr>
        <w:t>Yes                 No</w:t>
      </w:r>
    </w:p>
    <w:p w14:paraId="00000045" w14:textId="77777777" w:rsidR="00CD4063" w:rsidRDefault="004A2C96">
      <w:pPr>
        <w:spacing w:before="293"/>
        <w:ind w:left="720" w:firstLine="720"/>
      </w:pPr>
      <w:r>
        <w:rPr>
          <w:i/>
          <w:color w:val="000000"/>
          <w:sz w:val="22"/>
          <w:szCs w:val="22"/>
        </w:rPr>
        <w:t>Reason for observation</w:t>
      </w:r>
      <w:r>
        <w:rPr>
          <w:b/>
          <w:color w:val="000000"/>
          <w:sz w:val="22"/>
          <w:szCs w:val="22"/>
        </w:rPr>
        <w:t xml:space="preserve"> </w:t>
      </w:r>
      <w:r>
        <w:rPr>
          <w:color w:val="000000"/>
          <w:sz w:val="22"/>
          <w:szCs w:val="22"/>
        </w:rPr>
        <w:t>(circle all that apply)</w:t>
      </w:r>
      <w:r>
        <w:rPr>
          <w:b/>
          <w:color w:val="000000"/>
          <w:sz w:val="22"/>
          <w:szCs w:val="22"/>
        </w:rPr>
        <w:t xml:space="preserve">: </w:t>
      </w:r>
      <w:r>
        <w:rPr>
          <w:b/>
          <w:color w:val="000000"/>
          <w:sz w:val="22"/>
          <w:szCs w:val="22"/>
        </w:rPr>
        <w:br/>
      </w:r>
    </w:p>
    <w:p w14:paraId="00000046" w14:textId="77777777" w:rsidR="00CD4063" w:rsidRDefault="004A2C96">
      <w:pPr>
        <w:spacing w:before="1"/>
        <w:ind w:left="720" w:firstLine="720"/>
      </w:pPr>
      <w:r>
        <w:rPr>
          <w:color w:val="000000"/>
          <w:sz w:val="22"/>
          <w:szCs w:val="22"/>
        </w:rPr>
        <w:t xml:space="preserve">Suicidal ideation                </w:t>
      </w:r>
      <w:r>
        <w:rPr>
          <w:color w:val="000000"/>
          <w:sz w:val="22"/>
          <w:szCs w:val="22"/>
        </w:rPr>
        <w:tab/>
      </w:r>
      <w:r>
        <w:rPr>
          <w:color w:val="000000"/>
          <w:sz w:val="22"/>
          <w:szCs w:val="22"/>
        </w:rPr>
        <w:tab/>
        <w:t>Elopement risk </w:t>
      </w:r>
    </w:p>
    <w:p w14:paraId="00000047" w14:textId="77777777" w:rsidR="00CD4063" w:rsidRDefault="004A2C96">
      <w:pPr>
        <w:spacing w:before="1"/>
        <w:ind w:left="720" w:firstLine="720"/>
        <w:rPr>
          <w:color w:val="000000"/>
          <w:sz w:val="22"/>
          <w:szCs w:val="22"/>
        </w:rPr>
      </w:pPr>
      <w:r>
        <w:rPr>
          <w:color w:val="000000"/>
          <w:sz w:val="22"/>
          <w:szCs w:val="22"/>
        </w:rPr>
        <w:t>Self-injurious behavior </w:t>
      </w:r>
      <w:r>
        <w:rPr>
          <w:color w:val="000000"/>
          <w:sz w:val="22"/>
          <w:szCs w:val="22"/>
        </w:rPr>
        <w:tab/>
      </w:r>
      <w:r>
        <w:rPr>
          <w:color w:val="000000"/>
          <w:sz w:val="22"/>
          <w:szCs w:val="22"/>
        </w:rPr>
        <w:tab/>
      </w:r>
      <w:r>
        <w:rPr>
          <w:color w:val="000000"/>
          <w:sz w:val="22"/>
          <w:szCs w:val="22"/>
        </w:rPr>
        <w:tab/>
        <w:t>Psychosis/hallucinations </w:t>
      </w:r>
    </w:p>
    <w:p w14:paraId="00000048" w14:textId="77777777" w:rsidR="00CD4063" w:rsidRDefault="004A2C96">
      <w:pPr>
        <w:spacing w:before="1"/>
        <w:ind w:left="720" w:firstLine="720"/>
      </w:pPr>
      <w:r>
        <w:rPr>
          <w:color w:val="000000"/>
          <w:sz w:val="22"/>
          <w:szCs w:val="22"/>
        </w:rPr>
        <w:t>Agitation/aggression </w:t>
      </w:r>
      <w:r>
        <w:t xml:space="preserve">                              </w:t>
      </w:r>
      <w:r>
        <w:tab/>
      </w:r>
      <w:r>
        <w:rPr>
          <w:color w:val="000000"/>
          <w:sz w:val="22"/>
          <w:szCs w:val="22"/>
        </w:rPr>
        <w:t>Homicidal ideation </w:t>
      </w:r>
    </w:p>
    <w:p w14:paraId="00000049" w14:textId="77777777" w:rsidR="00CD4063" w:rsidRDefault="004A2C96">
      <w:pPr>
        <w:numPr>
          <w:ilvl w:val="0"/>
          <w:numId w:val="1"/>
        </w:numPr>
        <w:pBdr>
          <w:top w:val="nil"/>
          <w:left w:val="nil"/>
          <w:bottom w:val="nil"/>
          <w:right w:val="nil"/>
          <w:between w:val="nil"/>
        </w:pBdr>
        <w:spacing w:before="293"/>
        <w:rPr>
          <w:color w:val="000000"/>
          <w:sz w:val="22"/>
          <w:szCs w:val="22"/>
        </w:rPr>
      </w:pPr>
      <w:r>
        <w:rPr>
          <w:i/>
          <w:color w:val="000000"/>
          <w:sz w:val="22"/>
          <w:szCs w:val="22"/>
        </w:rPr>
        <w:t>Does the patient require video monitoring (circle one)?</w:t>
      </w:r>
      <w:r>
        <w:rPr>
          <w:b/>
          <w:color w:val="000000"/>
          <w:sz w:val="22"/>
          <w:szCs w:val="22"/>
        </w:rPr>
        <w:t xml:space="preserve">  </w:t>
      </w:r>
      <w:r>
        <w:rPr>
          <w:color w:val="000000"/>
          <w:sz w:val="22"/>
          <w:szCs w:val="22"/>
        </w:rPr>
        <w:t>Yes              No</w:t>
      </w:r>
    </w:p>
    <w:p w14:paraId="0000004A" w14:textId="77777777" w:rsidR="00CD4063" w:rsidRDefault="004A2C96">
      <w:pPr>
        <w:spacing w:before="293"/>
        <w:ind w:left="720" w:firstLine="720"/>
      </w:pPr>
      <w:r>
        <w:rPr>
          <w:i/>
          <w:color w:val="000000"/>
          <w:sz w:val="22"/>
          <w:szCs w:val="22"/>
        </w:rPr>
        <w:t>Reason for video monitoring</w:t>
      </w:r>
      <w:r>
        <w:rPr>
          <w:b/>
          <w:color w:val="000000"/>
          <w:sz w:val="22"/>
          <w:szCs w:val="22"/>
        </w:rPr>
        <w:t xml:space="preserve"> </w:t>
      </w:r>
      <w:r>
        <w:rPr>
          <w:color w:val="000000"/>
          <w:sz w:val="22"/>
          <w:szCs w:val="22"/>
        </w:rPr>
        <w:t>(circle all that apply)</w:t>
      </w:r>
      <w:r>
        <w:rPr>
          <w:b/>
          <w:color w:val="000000"/>
          <w:sz w:val="22"/>
          <w:szCs w:val="22"/>
        </w:rPr>
        <w:t xml:space="preserve">: </w:t>
      </w:r>
      <w:r>
        <w:rPr>
          <w:b/>
          <w:color w:val="000000"/>
          <w:sz w:val="22"/>
          <w:szCs w:val="22"/>
        </w:rPr>
        <w:br/>
      </w:r>
    </w:p>
    <w:p w14:paraId="0000004B" w14:textId="77777777" w:rsidR="00CD4063" w:rsidRDefault="004A2C96">
      <w:pPr>
        <w:spacing w:before="1"/>
        <w:ind w:left="720" w:firstLine="720"/>
      </w:pPr>
      <w:r>
        <w:rPr>
          <w:color w:val="000000"/>
          <w:sz w:val="22"/>
          <w:szCs w:val="22"/>
        </w:rPr>
        <w:t xml:space="preserve">Suicidal ideation                </w:t>
      </w:r>
      <w:r>
        <w:rPr>
          <w:color w:val="000000"/>
          <w:sz w:val="22"/>
          <w:szCs w:val="22"/>
        </w:rPr>
        <w:tab/>
      </w:r>
      <w:r>
        <w:rPr>
          <w:color w:val="000000"/>
          <w:sz w:val="22"/>
          <w:szCs w:val="22"/>
        </w:rPr>
        <w:tab/>
        <w:t>Elopement risk </w:t>
      </w:r>
    </w:p>
    <w:p w14:paraId="0000004C" w14:textId="77777777" w:rsidR="00CD4063" w:rsidRDefault="004A2C96">
      <w:pPr>
        <w:spacing w:before="1"/>
        <w:ind w:left="720" w:firstLine="720"/>
        <w:rPr>
          <w:color w:val="000000"/>
          <w:sz w:val="22"/>
          <w:szCs w:val="22"/>
        </w:rPr>
      </w:pPr>
      <w:r>
        <w:rPr>
          <w:color w:val="000000"/>
          <w:sz w:val="22"/>
          <w:szCs w:val="22"/>
        </w:rPr>
        <w:t>Self-injurious behavior </w:t>
      </w:r>
      <w:r>
        <w:rPr>
          <w:color w:val="000000"/>
          <w:sz w:val="22"/>
          <w:szCs w:val="22"/>
        </w:rPr>
        <w:tab/>
      </w:r>
      <w:r>
        <w:rPr>
          <w:color w:val="000000"/>
          <w:sz w:val="22"/>
          <w:szCs w:val="22"/>
        </w:rPr>
        <w:tab/>
      </w:r>
      <w:r>
        <w:rPr>
          <w:color w:val="000000"/>
          <w:sz w:val="22"/>
          <w:szCs w:val="22"/>
        </w:rPr>
        <w:tab/>
        <w:t>Psychosis/hallucinations </w:t>
      </w:r>
    </w:p>
    <w:p w14:paraId="0000004D" w14:textId="77777777" w:rsidR="00CD4063" w:rsidRDefault="004A2C96">
      <w:pPr>
        <w:spacing w:before="1"/>
        <w:ind w:left="720" w:firstLine="720"/>
      </w:pPr>
      <w:r>
        <w:rPr>
          <w:color w:val="000000"/>
          <w:sz w:val="22"/>
          <w:szCs w:val="22"/>
        </w:rPr>
        <w:t>Agitation/aggression </w:t>
      </w:r>
      <w:r>
        <w:t xml:space="preserve">                              </w:t>
      </w:r>
      <w:r>
        <w:tab/>
      </w:r>
      <w:r>
        <w:rPr>
          <w:color w:val="000000"/>
          <w:sz w:val="22"/>
          <w:szCs w:val="22"/>
        </w:rPr>
        <w:t>Homicidal ideation </w:t>
      </w:r>
    </w:p>
    <w:p w14:paraId="0000004E" w14:textId="77777777" w:rsidR="00CD4063" w:rsidRDefault="004A2C96">
      <w:pPr>
        <w:spacing w:before="1"/>
        <w:ind w:left="-90" w:firstLine="720"/>
      </w:pPr>
      <w:r>
        <w:rPr>
          <w:rFonts w:ascii="Arimo" w:eastAsia="Arimo" w:hAnsi="Arimo" w:cs="Arimo"/>
          <w:sz w:val="40"/>
          <w:szCs w:val="40"/>
        </w:rPr>
        <w:t></w:t>
      </w:r>
      <w:r>
        <w:rPr>
          <w:b/>
          <w:color w:val="000000"/>
          <w:sz w:val="22"/>
          <w:szCs w:val="22"/>
        </w:rPr>
        <w:t xml:space="preserve"> </w:t>
      </w:r>
      <w:r>
        <w:t>Offer food/menu (if appropriate)</w:t>
      </w:r>
    </w:p>
    <w:p w14:paraId="0000004F" w14:textId="77777777" w:rsidR="00CD4063" w:rsidRDefault="004A2C96">
      <w:pPr>
        <w:numPr>
          <w:ilvl w:val="0"/>
          <w:numId w:val="2"/>
        </w:numPr>
        <w:pBdr>
          <w:top w:val="nil"/>
          <w:left w:val="nil"/>
          <w:bottom w:val="nil"/>
          <w:right w:val="nil"/>
          <w:between w:val="nil"/>
        </w:pBdr>
        <w:spacing w:before="1"/>
        <w:ind w:left="1350"/>
        <w:rPr>
          <w:color w:val="000000"/>
          <w:sz w:val="22"/>
          <w:szCs w:val="22"/>
        </w:rPr>
      </w:pPr>
      <w:r>
        <w:rPr>
          <w:i/>
          <w:color w:val="000000"/>
          <w:sz w:val="22"/>
          <w:szCs w:val="22"/>
        </w:rPr>
        <w:t>Does the patient have an eating disorder (circle one)?</w:t>
      </w:r>
      <w:r>
        <w:rPr>
          <w:color w:val="000000"/>
          <w:sz w:val="22"/>
          <w:szCs w:val="22"/>
        </w:rPr>
        <w:t xml:space="preserve">   Yes              No</w:t>
      </w:r>
    </w:p>
    <w:p w14:paraId="00000050" w14:textId="77777777" w:rsidR="00CD4063" w:rsidRDefault="004A2C96">
      <w:pPr>
        <w:spacing w:before="1"/>
        <w:ind w:left="630" w:firstLine="720"/>
        <w:rPr>
          <w:b/>
          <w:color w:val="000000"/>
          <w:sz w:val="22"/>
          <w:szCs w:val="22"/>
        </w:rPr>
      </w:pPr>
      <w:r>
        <w:rPr>
          <w:i/>
          <w:color w:val="000000"/>
          <w:sz w:val="22"/>
          <w:szCs w:val="22"/>
        </w:rPr>
        <w:t xml:space="preserve">If yes, will they need observation for </w:t>
      </w:r>
      <w:proofErr w:type="gramStart"/>
      <w:r>
        <w:rPr>
          <w:i/>
          <w:color w:val="000000"/>
          <w:sz w:val="22"/>
          <w:szCs w:val="22"/>
        </w:rPr>
        <w:t>meals(</w:t>
      </w:r>
      <w:proofErr w:type="gramEnd"/>
      <w:r>
        <w:rPr>
          <w:i/>
          <w:color w:val="000000"/>
          <w:sz w:val="22"/>
          <w:szCs w:val="22"/>
        </w:rPr>
        <w:t>circle one)?</w:t>
      </w:r>
      <w:r>
        <w:rPr>
          <w:color w:val="000000"/>
          <w:sz w:val="22"/>
          <w:szCs w:val="22"/>
        </w:rPr>
        <w:t xml:space="preserve">    Yes         No</w:t>
      </w:r>
    </w:p>
    <w:p w14:paraId="00000051" w14:textId="77777777" w:rsidR="00CD4063" w:rsidRDefault="004A2C96">
      <w:pPr>
        <w:spacing w:before="64"/>
        <w:ind w:left="630"/>
        <w:rPr>
          <w:b/>
        </w:rPr>
      </w:pPr>
      <w:r>
        <w:rPr>
          <w:rFonts w:ascii="Arimo" w:eastAsia="Arimo" w:hAnsi="Arimo" w:cs="Arimo"/>
          <w:sz w:val="40"/>
          <w:szCs w:val="40"/>
        </w:rPr>
        <w:t></w:t>
      </w:r>
      <w:r>
        <w:rPr>
          <w:b/>
          <w:color w:val="000000"/>
          <w:sz w:val="22"/>
          <w:szCs w:val="22"/>
        </w:rPr>
        <w:t xml:space="preserve"> </w:t>
      </w:r>
      <w:r>
        <w:rPr>
          <w:color w:val="000000"/>
          <w:sz w:val="22"/>
          <w:szCs w:val="22"/>
        </w:rPr>
        <w:t>Please fill out visitor restrictions (if any</w:t>
      </w:r>
      <w:proofErr w:type="gramStart"/>
      <w:r>
        <w:rPr>
          <w:color w:val="000000"/>
          <w:sz w:val="22"/>
          <w:szCs w:val="22"/>
        </w:rPr>
        <w:t>):_</w:t>
      </w:r>
      <w:proofErr w:type="gramEnd"/>
      <w:r>
        <w:rPr>
          <w:color w:val="000000"/>
          <w:sz w:val="22"/>
          <w:szCs w:val="22"/>
        </w:rPr>
        <w:t>__________________________________________________</w:t>
      </w:r>
      <w:r>
        <w:rPr>
          <w:color w:val="000000"/>
          <w:sz w:val="22"/>
          <w:szCs w:val="22"/>
        </w:rPr>
        <w:br/>
      </w:r>
      <w:r>
        <w:rPr>
          <w:rFonts w:ascii="Arimo" w:eastAsia="Arimo" w:hAnsi="Arimo" w:cs="Arimo"/>
          <w:sz w:val="40"/>
          <w:szCs w:val="40"/>
        </w:rPr>
        <w:t></w:t>
      </w:r>
      <w:r>
        <w:rPr>
          <w:color w:val="000000"/>
          <w:sz w:val="22"/>
          <w:szCs w:val="22"/>
        </w:rPr>
        <w:t>Fill out any other s</w:t>
      </w:r>
      <w:r>
        <w:t>pecial considerations:______________________________________________</w:t>
      </w:r>
    </w:p>
    <w:p w14:paraId="00000052" w14:textId="77777777" w:rsidR="00CD4063" w:rsidRDefault="00CD4063">
      <w:pPr>
        <w:spacing w:before="64"/>
        <w:rPr>
          <w:b/>
          <w:color w:val="000000"/>
          <w:sz w:val="22"/>
          <w:szCs w:val="22"/>
        </w:rPr>
      </w:pPr>
    </w:p>
    <w:p w14:paraId="00000053" w14:textId="77777777" w:rsidR="00CD4063" w:rsidRDefault="00CD4063">
      <w:pPr>
        <w:spacing w:before="80"/>
        <w:ind w:right="945"/>
        <w:rPr>
          <w:b/>
          <w:color w:val="000000"/>
          <w:sz w:val="22"/>
          <w:szCs w:val="22"/>
        </w:rPr>
      </w:pPr>
    </w:p>
    <w:p w14:paraId="00000054" w14:textId="77777777" w:rsidR="00CD4063" w:rsidRDefault="00CD4063">
      <w:pPr>
        <w:spacing w:before="80"/>
        <w:ind w:right="945"/>
        <w:rPr>
          <w:color w:val="000000"/>
          <w:sz w:val="22"/>
          <w:szCs w:val="22"/>
        </w:rPr>
      </w:pPr>
    </w:p>
    <w:p w14:paraId="00000055" w14:textId="77777777" w:rsidR="00CD4063" w:rsidRDefault="00CD4063"/>
    <w:sectPr w:rsidR="00CD4063">
      <w:foot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68E6" w14:textId="77777777" w:rsidR="009A7A07" w:rsidRDefault="009A7A07">
      <w:r>
        <w:separator/>
      </w:r>
    </w:p>
  </w:endnote>
  <w:endnote w:type="continuationSeparator" w:id="0">
    <w:p w14:paraId="745EFBE9" w14:textId="77777777" w:rsidR="009A7A07" w:rsidRDefault="009A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CD4063" w:rsidRDefault="004A2C96">
    <w:pPr>
      <w:rPr>
        <w:sz w:val="16"/>
        <w:szCs w:val="16"/>
      </w:rPr>
    </w:pPr>
    <w:r>
      <w:rPr>
        <w:sz w:val="16"/>
        <w:szCs w:val="16"/>
      </w:rPr>
      <w:t>Adapted from content from Kathleen Kiley and Denise Downey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CD4063" w:rsidRDefault="00CD4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8617" w14:textId="77777777" w:rsidR="009A7A07" w:rsidRDefault="009A7A07">
      <w:r>
        <w:separator/>
      </w:r>
    </w:p>
  </w:footnote>
  <w:footnote w:type="continuationSeparator" w:id="0">
    <w:p w14:paraId="472CA575" w14:textId="77777777" w:rsidR="009A7A07" w:rsidRDefault="009A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CD4063" w:rsidRDefault="00CD40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28E"/>
    <w:multiLevelType w:val="multilevel"/>
    <w:tmpl w:val="069CE358"/>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 w15:restartNumberingAfterBreak="0">
    <w:nsid w:val="27E71277"/>
    <w:multiLevelType w:val="multilevel"/>
    <w:tmpl w:val="0930E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82286C"/>
    <w:multiLevelType w:val="multilevel"/>
    <w:tmpl w:val="0254C6C4"/>
    <w:lvl w:ilvl="0">
      <w:start w:val="1"/>
      <w:numFmt w:val="bullet"/>
      <w:lvlText w:val="•"/>
      <w:lvlJc w:val="left"/>
      <w:pPr>
        <w:ind w:left="1785" w:hanging="360"/>
      </w:pPr>
      <w:rPr>
        <w:rFonts w:ascii="Noto Sans Symbols" w:eastAsia="Noto Sans Symbols" w:hAnsi="Noto Sans Symbols" w:cs="Noto Sans Symbols"/>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3" w15:restartNumberingAfterBreak="0">
    <w:nsid w:val="3491527E"/>
    <w:multiLevelType w:val="multilevel"/>
    <w:tmpl w:val="C780FC6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63"/>
    <w:rsid w:val="004A2C96"/>
    <w:rsid w:val="008C7E99"/>
    <w:rsid w:val="009A7A07"/>
    <w:rsid w:val="00B71FE9"/>
    <w:rsid w:val="00CD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9AB3E-C2D5-42C7-9AF0-B372AD84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7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F440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6690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gx+i0+Lc5yROaXHtT5rDrMISRQ==">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Sundberg</dc:creator>
  <cp:lastModifiedBy>V B</cp:lastModifiedBy>
  <cp:revision>2</cp:revision>
  <dcterms:created xsi:type="dcterms:W3CDTF">2022-01-18T05:22:00Z</dcterms:created>
  <dcterms:modified xsi:type="dcterms:W3CDTF">2022-01-18T05:22:00Z</dcterms:modified>
</cp:coreProperties>
</file>